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9A3519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0" w:firstLineChars="0"/>
        <w:rPr>
          <w:rFonts w:hint="default" w:ascii="黑体" w:hAnsi="黑体" w:eastAsia="黑体" w:cs="黑体"/>
          <w:color w:val="000000"/>
          <w:sz w:val="32"/>
          <w:szCs w:val="32"/>
          <w:lang w:val="en-US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附件2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-1</w:t>
      </w:r>
    </w:p>
    <w:p w14:paraId="089DE56F">
      <w:pPr>
        <w:spacing w:line="464" w:lineRule="atLeast"/>
        <w:jc w:val="center"/>
        <w:rPr>
          <w:rFonts w:ascii="黑体" w:eastAsia="黑体"/>
          <w:sz w:val="34"/>
        </w:rPr>
      </w:pPr>
    </w:p>
    <w:p w14:paraId="4CDBBA5A">
      <w:pPr>
        <w:spacing w:line="600" w:lineRule="exact"/>
        <w:jc w:val="center"/>
        <w:rPr>
          <w:rFonts w:hint="eastAsia" w:ascii="楷体_GB2312" w:hAnsi="黑体" w:eastAsia="楷体_GB2312" w:cs="Times New Roman"/>
          <w:kern w:val="2"/>
          <w:sz w:val="44"/>
          <w:szCs w:val="44"/>
          <w:lang w:val="en-US" w:eastAsia="zh-Hans" w:bidi="ar-SA"/>
        </w:rPr>
      </w:pPr>
      <w:r>
        <w:rPr>
          <w:rFonts w:hint="eastAsia" w:ascii="楷体_GB2312" w:hAnsi="黑体" w:eastAsia="楷体_GB2312" w:cs="Times New Roman"/>
          <w:kern w:val="2"/>
          <w:sz w:val="44"/>
          <w:szCs w:val="44"/>
          <w:lang w:val="en-US" w:eastAsia="zh-Hans" w:bidi="ar-SA"/>
        </w:rPr>
        <w:t>202</w:t>
      </w:r>
      <w:r>
        <w:rPr>
          <w:rFonts w:hint="eastAsia" w:ascii="楷体_GB2312" w:hAnsi="黑体" w:eastAsia="楷体_GB2312" w:cs="Times New Roman"/>
          <w:kern w:val="2"/>
          <w:sz w:val="44"/>
          <w:szCs w:val="44"/>
          <w:lang w:val="en-US" w:eastAsia="zh-CN" w:bidi="ar-SA"/>
        </w:rPr>
        <w:t>6</w:t>
      </w:r>
      <w:r>
        <w:rPr>
          <w:rFonts w:hint="eastAsia" w:ascii="楷体_GB2312" w:hAnsi="黑体" w:eastAsia="楷体_GB2312" w:cs="Times New Roman"/>
          <w:kern w:val="2"/>
          <w:sz w:val="44"/>
          <w:szCs w:val="44"/>
          <w:lang w:val="en-US" w:eastAsia="zh-Hans" w:bidi="ar-SA"/>
        </w:rPr>
        <w:t>年辽宁省创新方法大赛</w:t>
      </w:r>
    </w:p>
    <w:p w14:paraId="5BA37F83">
      <w:pPr>
        <w:jc w:val="center"/>
        <w:rPr>
          <w:rFonts w:hint="eastAsia" w:ascii="楷体_GB2312" w:hAnsi="黑体" w:eastAsia="楷体_GB2312" w:cs="Times New Roman"/>
          <w:kern w:val="2"/>
          <w:sz w:val="36"/>
          <w:szCs w:val="36"/>
          <w:lang w:val="en-US" w:eastAsia="zh-Hans" w:bidi="ar-SA"/>
        </w:rPr>
      </w:pPr>
      <w:r>
        <w:rPr>
          <w:rFonts w:hint="eastAsia" w:ascii="楷体_GB2312" w:hAnsi="黑体" w:eastAsia="楷体_GB2312" w:cs="Times New Roman"/>
          <w:kern w:val="2"/>
          <w:sz w:val="36"/>
          <w:szCs w:val="36"/>
          <w:lang w:val="en-US" w:eastAsia="zh-CN" w:bidi="ar-SA"/>
        </w:rPr>
        <w:t>暨第十二届</w:t>
      </w:r>
      <w:r>
        <w:rPr>
          <w:rFonts w:hint="eastAsia" w:ascii="楷体_GB2312" w:hAnsi="黑体" w:eastAsia="楷体_GB2312" w:cs="Times New Roman"/>
          <w:kern w:val="2"/>
          <w:sz w:val="36"/>
          <w:szCs w:val="36"/>
          <w:lang w:val="en-US" w:eastAsia="zh-Hans" w:bidi="ar-SA"/>
        </w:rPr>
        <w:t>辽宁省“TRIZ”杯大学生创新方法大赛</w:t>
      </w:r>
    </w:p>
    <w:p w14:paraId="6711FC83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b/>
          <w:sz w:val="52"/>
          <w:szCs w:val="52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  <w:lang w:val="en-US"/>
        </w:rPr>
        <w:t>作品申报书</w:t>
      </w:r>
    </w:p>
    <w:p w14:paraId="70A82131">
      <w:pPr>
        <w:spacing w:line="540" w:lineRule="exact"/>
        <w:jc w:val="center"/>
        <w:rPr>
          <w:rFonts w:hint="eastAsia" w:ascii="仿宋_GB2312" w:hAnsi="仿宋" w:eastAsia="仿宋_GB2312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（□发明制作类、□工艺改进类、□创新设计类）</w:t>
      </w:r>
    </w:p>
    <w:p w14:paraId="256CDF04">
      <w:pPr>
        <w:spacing w:line="540" w:lineRule="exact"/>
        <w:jc w:val="center"/>
        <w:rPr>
          <w:rFonts w:hint="eastAsia" w:ascii="仿宋_GB2312" w:hAnsi="仿宋" w:eastAsia="仿宋_GB2312"/>
          <w:sz w:val="28"/>
          <w:szCs w:val="28"/>
          <w:lang w:val="en-US" w:eastAsia="zh-CN"/>
        </w:rPr>
      </w:pPr>
    </w:p>
    <w:tbl>
      <w:tblPr>
        <w:tblStyle w:val="11"/>
        <w:tblW w:w="66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5122"/>
      </w:tblGrid>
      <w:tr w14:paraId="70C49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EE942FD">
            <w:pPr>
              <w:spacing w:line="54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作品名称：</w:t>
            </w:r>
          </w:p>
        </w:tc>
        <w:tc>
          <w:tcPr>
            <w:tcW w:w="51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F4F6E34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5644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B475031">
            <w:pPr>
              <w:spacing w:line="54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申报团队：</w:t>
            </w:r>
          </w:p>
        </w:tc>
        <w:tc>
          <w:tcPr>
            <w:tcW w:w="5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FA4AD73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A1FC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EED4576">
            <w:pPr>
              <w:spacing w:line="540" w:lineRule="exact"/>
              <w:jc w:val="center"/>
              <w:rPr>
                <w:rFonts w:hint="eastAsia"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指导教师：</w:t>
            </w:r>
          </w:p>
        </w:tc>
        <w:tc>
          <w:tcPr>
            <w:tcW w:w="5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DE7A274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4A65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391A5DD">
            <w:pPr>
              <w:spacing w:line="540" w:lineRule="exact"/>
              <w:jc w:val="center"/>
              <w:rPr>
                <w:rFonts w:hint="eastAsia" w:asci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/>
                <w:sz w:val="28"/>
                <w:szCs w:val="28"/>
                <w:lang w:val="en-US" w:eastAsia="zh-CN"/>
              </w:rPr>
              <w:t>申报时间：</w:t>
            </w:r>
          </w:p>
        </w:tc>
        <w:tc>
          <w:tcPr>
            <w:tcW w:w="5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44B0EA9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1E8C191">
      <w:pPr>
        <w:ind w:left="359" w:leftChars="171"/>
        <w:jc w:val="center"/>
        <w:rPr>
          <w:rFonts w:ascii="黑体" w:hAnsi="黑体" w:eastAsia="黑体"/>
          <w:b/>
          <w:sz w:val="28"/>
          <w:szCs w:val="28"/>
        </w:rPr>
      </w:pPr>
    </w:p>
    <w:tbl>
      <w:tblPr>
        <w:tblStyle w:val="11"/>
        <w:tblW w:w="66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6"/>
      </w:tblGrid>
      <w:tr w14:paraId="24FE7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AD363">
            <w:pPr>
              <w:spacing w:line="540" w:lineRule="exact"/>
              <w:jc w:val="both"/>
              <w:rPr>
                <w:rFonts w:hint="eastAsia"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指导教师推荐理由：</w:t>
            </w:r>
          </w:p>
          <w:p w14:paraId="239E9325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（请简要列出项评委关注的作品亮点，语言准确、客观，80字以内）</w:t>
            </w:r>
          </w:p>
        </w:tc>
      </w:tr>
      <w:tr w14:paraId="65A31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D7F42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  <w:p w14:paraId="328B21E2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  <w:p w14:paraId="09637DA6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  <w:p w14:paraId="446C6090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EEBC1EA">
      <w:pPr>
        <w:spacing w:line="360" w:lineRule="auto"/>
        <w:ind w:firstLine="551" w:firstLineChars="196"/>
        <w:rPr>
          <w:rFonts w:ascii="黑体" w:hAnsi="黑体" w:eastAsia="黑体" w:cs="宋体"/>
          <w:b/>
          <w:kern w:val="0"/>
          <w:sz w:val="28"/>
          <w:szCs w:val="28"/>
          <w:u w:val="single"/>
        </w:rPr>
      </w:pPr>
    </w:p>
    <w:p w14:paraId="111446DA">
      <w:pPr>
        <w:spacing w:line="500" w:lineRule="exact"/>
        <w:jc w:val="center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辽宁省</w:t>
      </w:r>
      <w:r>
        <w:rPr>
          <w:rFonts w:hint="eastAsia" w:ascii="宋体" w:hAnsi="宋体" w:eastAsia="宋体" w:cs="宋体"/>
          <w:sz w:val="30"/>
          <w:szCs w:val="30"/>
        </w:rPr>
        <w:t>创新方法大赛组委会制</w:t>
      </w:r>
    </w:p>
    <w:p w14:paraId="2E36A0A3">
      <w:pPr>
        <w:spacing w:line="360" w:lineRule="auto"/>
        <w:jc w:val="center"/>
        <w:rPr>
          <w:rFonts w:ascii="仿宋_GB2312" w:hAnsi="华文中宋" w:eastAsia="仿宋_GB2312"/>
          <w:sz w:val="36"/>
        </w:rPr>
      </w:pPr>
      <w:r>
        <w:rPr>
          <w:rFonts w:hint="eastAsia" w:ascii="黑体" w:hAnsi="黑体" w:eastAsia="黑体"/>
          <w:b/>
          <w:kern w:val="0"/>
          <w:sz w:val="30"/>
          <w:szCs w:val="30"/>
        </w:rPr>
        <w:t xml:space="preserve"> </w:t>
      </w:r>
    </w:p>
    <w:p w14:paraId="6E66432C">
      <w:pPr>
        <w:rPr>
          <w:rFonts w:hint="eastAsia" w:ascii="仿宋_GB2312" w:hAnsi="华文中宋" w:eastAsia="仿宋_GB2312"/>
          <w:sz w:val="36"/>
        </w:rPr>
      </w:pPr>
      <w:r>
        <w:rPr>
          <w:rFonts w:hint="eastAsia" w:ascii="仿宋_GB2312" w:hAnsi="华文中宋" w:eastAsia="仿宋_GB2312"/>
          <w:sz w:val="36"/>
        </w:rPr>
        <w:br w:type="page"/>
      </w:r>
    </w:p>
    <w:p w14:paraId="5FC9BE49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说      明</w:t>
      </w:r>
    </w:p>
    <w:p w14:paraId="7FE54A81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</w:p>
    <w:p w14:paraId="6861686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1.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申报者应在认真阅读此说明各项内容后按要求详细填写。</w:t>
      </w:r>
    </w:p>
    <w:p w14:paraId="1E8EFD37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2.申报者应按要求完整、准确填写申报书相关内容。</w:t>
      </w:r>
    </w:p>
    <w:p w14:paraId="6518454A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3.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作品类别处只保留一项符合作品的类别或在方框内打√。</w:t>
      </w:r>
    </w:p>
    <w:p w14:paraId="56F8E90A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4.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入围决赛的作品申报书须按要求统一装订、分类报送。</w:t>
      </w:r>
    </w:p>
    <w:p w14:paraId="439F1AF2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5.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所有参赛作品必须按规定时间报送。</w:t>
      </w:r>
    </w:p>
    <w:p w14:paraId="5E7C9435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6.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所有参赛作品填写相关内容均需报送佐证材料扫描件，如已成立公司需提供企业营业执照；已申请专利需提供专利受理通知书、授权通知书及缴费凭证等相关佐证，发明人要有参赛学生名字。</w:t>
      </w:r>
    </w:p>
    <w:p w14:paraId="4C0397C9">
      <w:pP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Hans"/>
        </w:rPr>
        <w:br w:type="page"/>
      </w:r>
    </w:p>
    <w:p w14:paraId="50FE59C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4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Hans"/>
        </w:rPr>
        <w:t>参赛作品简介</w:t>
      </w:r>
    </w:p>
    <w:p w14:paraId="755DF1E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460" w:lineRule="exact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Hans"/>
        </w:rPr>
      </w:pPr>
    </w:p>
    <w:tbl>
      <w:tblPr>
        <w:tblStyle w:val="11"/>
        <w:tblW w:w="89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2"/>
        <w:gridCol w:w="7015"/>
      </w:tblGrid>
      <w:tr w14:paraId="1BF0B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08A5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作品名称</w:t>
            </w:r>
          </w:p>
        </w:tc>
        <w:tc>
          <w:tcPr>
            <w:tcW w:w="7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F2DA4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</w:pPr>
          </w:p>
        </w:tc>
      </w:tr>
      <w:tr w14:paraId="50FA4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F5E6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作品简介</w:t>
            </w:r>
          </w:p>
        </w:tc>
        <w:tc>
          <w:tcPr>
            <w:tcW w:w="7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6978DA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（150字以内）</w:t>
            </w:r>
          </w:p>
        </w:tc>
      </w:tr>
      <w:tr w14:paraId="03C04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E62F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应用的TRIZ理论</w:t>
            </w:r>
          </w:p>
          <w:p w14:paraId="665A225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6C6614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（100字以内）</w:t>
            </w:r>
          </w:p>
        </w:tc>
      </w:tr>
      <w:tr w14:paraId="585EC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E710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专利申请情况</w:t>
            </w:r>
          </w:p>
        </w:tc>
        <w:tc>
          <w:tcPr>
            <w:tcW w:w="7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2EDF8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□提出专利申请</w:t>
            </w:r>
          </w:p>
          <w:p w14:paraId="2FC78882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申请号：</w:t>
            </w:r>
          </w:p>
          <w:p w14:paraId="2C02F48A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申请日期： </w:t>
            </w:r>
          </w:p>
        </w:tc>
      </w:tr>
      <w:tr w14:paraId="32D97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A123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974E3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□已获专利权批准</w:t>
            </w:r>
          </w:p>
          <w:p w14:paraId="03578476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批准号：</w:t>
            </w:r>
          </w:p>
          <w:p w14:paraId="594ECFEF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批准日期：   </w:t>
            </w:r>
          </w:p>
        </w:tc>
      </w:tr>
      <w:tr w14:paraId="6F680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9BDE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此作品参加本赛事之前获奖情况</w:t>
            </w:r>
          </w:p>
        </w:tc>
        <w:tc>
          <w:tcPr>
            <w:tcW w:w="7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647DD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是否获过奖：    是 □  否□</w:t>
            </w:r>
          </w:p>
          <w:p w14:paraId="5084B454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获过奖赛事名称：</w:t>
            </w:r>
          </w:p>
          <w:p w14:paraId="5F1CFA02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获奖级别：</w:t>
            </w:r>
          </w:p>
        </w:tc>
      </w:tr>
      <w:tr w14:paraId="02E43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FC61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成果转化情况</w:t>
            </w:r>
          </w:p>
        </w:tc>
        <w:tc>
          <w:tcPr>
            <w:tcW w:w="7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C4505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是否与企业对接：是 □  否□</w:t>
            </w:r>
          </w:p>
          <w:p w14:paraId="0962B2C4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对接企业名称：</w:t>
            </w:r>
          </w:p>
          <w:p w14:paraId="0E86C21D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对接日期 ：     </w:t>
            </w:r>
          </w:p>
        </w:tc>
      </w:tr>
    </w:tbl>
    <w:p w14:paraId="0E175C02">
      <w:pP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Hans"/>
        </w:rPr>
        <w:br w:type="page"/>
      </w:r>
    </w:p>
    <w:p w14:paraId="7C4BDA5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4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Hans"/>
        </w:rPr>
        <w:t>申报作品TRIZ理论应用情况</w:t>
      </w:r>
    </w:p>
    <w:p w14:paraId="524CA9B5">
      <w:pPr>
        <w:spacing w:line="540" w:lineRule="exact"/>
        <w:jc w:val="both"/>
        <w:rPr>
          <w:rFonts w:hint="eastAsia" w:ascii="楷体_GB2312" w:hAnsi="楷体_GB2312" w:eastAsia="楷体_GB2312" w:cs="楷体_GB2312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kern w:val="0"/>
          <w:sz w:val="24"/>
          <w:szCs w:val="24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kern w:val="0"/>
          <w:sz w:val="24"/>
          <w:szCs w:val="24"/>
          <w:lang w:val="en-US" w:eastAsia="zh-Hans"/>
        </w:rPr>
        <w:t>本部分重点展示参赛团队运用TRIZ理论及相关创新方法解决问题的过程。大赛看重的不只是最终成果，更看重分析问题、形成方案和优化方案的思考过程。请如实记录方案产生过程，鼓励提出多个解决方案，并对不同方案进行比较评价。填写时可用图说明；TRIZ工具可根据项目实际选择使用，不必面面俱到。以下步骤模板及案例仅供参考。</w:t>
      </w:r>
      <w:r>
        <w:rPr>
          <w:rFonts w:hint="eastAsia" w:ascii="楷体_GB2312" w:hAnsi="楷体_GB2312" w:eastAsia="楷体_GB2312" w:cs="楷体_GB2312"/>
          <w:color w:val="auto"/>
          <w:kern w:val="0"/>
          <w:sz w:val="24"/>
          <w:szCs w:val="24"/>
          <w:lang w:val="en-US" w:eastAsia="zh-CN"/>
        </w:rPr>
        <w:t>）</w:t>
      </w:r>
    </w:p>
    <w:p w14:paraId="6EFCE449">
      <w:pPr>
        <w:pStyle w:val="10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40"/>
        <w:textAlignment w:val="auto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Hans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Hans"/>
        </w:rPr>
        <w:t>第一部分：问题描述</w:t>
      </w:r>
    </w:p>
    <w:p w14:paraId="65E3216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楷体_GB2312" w:cs="Times New Roman"/>
          <w:bCs/>
          <w:sz w:val="32"/>
          <w:szCs w:val="32"/>
        </w:rPr>
      </w:pPr>
      <w:r>
        <w:rPr>
          <w:rFonts w:hint="eastAsia" w:ascii="Times New Roman" w:hAnsi="Times New Roman" w:eastAsia="楷体_GB2312" w:cs="Times New Roman"/>
          <w:bCs/>
          <w:sz w:val="32"/>
          <w:szCs w:val="32"/>
          <w:lang w:eastAsia="zh-CN"/>
        </w:rPr>
        <w:t>1.</w:t>
      </w:r>
      <w:r>
        <w:rPr>
          <w:rFonts w:hint="eastAsia" w:ascii="Times New Roman" w:hAnsi="Times New Roman" w:eastAsia="楷体_GB2312" w:cs="Times New Roman"/>
          <w:bCs/>
          <w:sz w:val="32"/>
          <w:szCs w:val="32"/>
        </w:rPr>
        <w:t>项目概述</w:t>
      </w:r>
    </w:p>
    <w:p w14:paraId="461A440B">
      <w:pPr>
        <w:pStyle w:val="9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（这部分内容包括：项目来源，问题描述，技术参数，配图片或手绘简图等）</w:t>
      </w:r>
    </w:p>
    <w:p w14:paraId="065B874B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2.发明问题初始形势分析 </w:t>
      </w:r>
    </w:p>
    <w:p w14:paraId="14212C1B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（要求写清楚系统的工作原理；存在主要问题；限制条件；目前解决方案，已有专利，类似产品的解决方案，仍存在问题和不足；配图片或手绘简图）</w:t>
      </w:r>
    </w:p>
    <w:p w14:paraId="4A17E3BD">
      <w:pPr>
        <w:pStyle w:val="10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40"/>
        <w:textAlignment w:val="auto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Hans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Hans"/>
        </w:rPr>
        <w:t>第二部分：系统分析</w:t>
      </w:r>
    </w:p>
    <w:p w14:paraId="2F0301E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3.系统分析（可能用到的工具有：因果分析、九屏分析、生命曲线、资源分析、功能分析等）</w:t>
      </w:r>
    </w:p>
    <w:p w14:paraId="5B767300">
      <w:pPr>
        <w:pStyle w:val="10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40"/>
        <w:textAlignment w:val="auto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Hans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Hans"/>
        </w:rPr>
        <w:t>第三部分：运用TRIZ工具解决问题</w:t>
      </w:r>
    </w:p>
    <w:p w14:paraId="67098C50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4.TRIZ工具（可能用到的工具有：最终理想解、技术矛盾、物理矛盾、物-场分析、ARIZ算法等）   </w:t>
      </w:r>
    </w:p>
    <w:p w14:paraId="7991BE7B">
      <w:pPr>
        <w:pStyle w:val="10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40"/>
        <w:textAlignment w:val="auto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Hans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Hans"/>
        </w:rPr>
        <w:t>第四部分：技术方案整理与评价</w:t>
      </w:r>
    </w:p>
    <w:p w14:paraId="26905F3E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5.全部技术方案及评价</w:t>
      </w:r>
    </w:p>
    <w:p w14:paraId="777E7CBB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方案1： </w:t>
      </w:r>
    </w:p>
    <w:p w14:paraId="751809BD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方案2：</w:t>
      </w:r>
    </w:p>
    <w:p w14:paraId="288B5177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……</w:t>
      </w:r>
    </w:p>
    <w:p w14:paraId="33F8F0A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专利预案：</w:t>
      </w:r>
    </w:p>
    <w:p w14:paraId="01719033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6.最终确定方案</w:t>
      </w:r>
    </w:p>
    <w:p w14:paraId="16A8442E">
      <w:pPr>
        <w:rPr>
          <w:sz w:val="28"/>
          <w:szCs w:val="28"/>
        </w:rPr>
      </w:pPr>
    </w:p>
    <w:p w14:paraId="64C57A3B">
      <w:pPr>
        <w:rPr>
          <w:rFonts w:ascii="黑体" w:hAnsi="黑体" w:eastAsia="黑体"/>
          <w:sz w:val="32"/>
          <w:szCs w:val="32"/>
        </w:rPr>
      </w:pPr>
    </w:p>
    <w:p w14:paraId="516C731F">
      <w:pPr>
        <w:rPr>
          <w:rFonts w:ascii="宋体" w:hAnsi="宋体"/>
          <w:b/>
          <w:sz w:val="28"/>
          <w:szCs w:val="28"/>
        </w:rPr>
      </w:pPr>
    </w:p>
    <w:p w14:paraId="55F78DDC">
      <w:pPr>
        <w:rPr>
          <w:rFonts w:ascii="宋体" w:hAnsi="宋体"/>
          <w:b/>
          <w:sz w:val="28"/>
          <w:szCs w:val="28"/>
        </w:rPr>
      </w:pPr>
    </w:p>
    <w:p w14:paraId="2EC19E32">
      <w:pPr>
        <w:rPr>
          <w:rFonts w:ascii="宋体" w:hAnsi="宋体"/>
          <w:b/>
          <w:sz w:val="28"/>
          <w:szCs w:val="28"/>
        </w:rPr>
      </w:pPr>
    </w:p>
    <w:p w14:paraId="2AD337F7">
      <w:pPr>
        <w:rPr>
          <w:rFonts w:ascii="宋体" w:hAnsi="宋体"/>
          <w:b/>
          <w:sz w:val="28"/>
          <w:szCs w:val="28"/>
        </w:rPr>
      </w:pPr>
    </w:p>
    <w:p w14:paraId="36673BBA">
      <w:pPr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14:paraId="012DA9BB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0" w:firstLineChars="0"/>
        <w:rPr>
          <w:rFonts w:hint="default" w:ascii="黑体" w:hAnsi="黑体" w:eastAsia="黑体" w:cs="黑体"/>
          <w:color w:val="000000"/>
          <w:sz w:val="32"/>
          <w:szCs w:val="32"/>
          <w:lang w:val="en-US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附件2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-2</w:t>
      </w:r>
    </w:p>
    <w:p w14:paraId="46D4F022">
      <w:pPr>
        <w:spacing w:line="464" w:lineRule="atLeast"/>
        <w:jc w:val="center"/>
        <w:rPr>
          <w:rFonts w:ascii="黑体" w:eastAsia="黑体"/>
          <w:sz w:val="34"/>
        </w:rPr>
      </w:pPr>
    </w:p>
    <w:p w14:paraId="0EDB00CD">
      <w:pPr>
        <w:spacing w:line="600" w:lineRule="exact"/>
        <w:jc w:val="center"/>
        <w:rPr>
          <w:rFonts w:hint="eastAsia" w:ascii="楷体_GB2312" w:hAnsi="黑体" w:eastAsia="楷体_GB2312" w:cs="Times New Roman"/>
          <w:kern w:val="2"/>
          <w:sz w:val="44"/>
          <w:szCs w:val="44"/>
          <w:lang w:val="en-US" w:eastAsia="zh-Hans" w:bidi="ar-SA"/>
        </w:rPr>
      </w:pPr>
      <w:r>
        <w:rPr>
          <w:rFonts w:hint="eastAsia" w:ascii="楷体_GB2312" w:hAnsi="黑体" w:eastAsia="楷体_GB2312" w:cs="Times New Roman"/>
          <w:kern w:val="2"/>
          <w:sz w:val="44"/>
          <w:szCs w:val="44"/>
          <w:lang w:val="en-US" w:eastAsia="zh-Hans" w:bidi="ar-SA"/>
        </w:rPr>
        <w:t>202</w:t>
      </w:r>
      <w:r>
        <w:rPr>
          <w:rFonts w:hint="eastAsia" w:ascii="楷体_GB2312" w:hAnsi="黑体" w:eastAsia="楷体_GB2312" w:cs="Times New Roman"/>
          <w:kern w:val="2"/>
          <w:sz w:val="44"/>
          <w:szCs w:val="44"/>
          <w:lang w:val="en-US" w:eastAsia="zh-CN" w:bidi="ar-SA"/>
        </w:rPr>
        <w:t>6</w:t>
      </w:r>
      <w:r>
        <w:rPr>
          <w:rFonts w:hint="eastAsia" w:ascii="楷体_GB2312" w:hAnsi="黑体" w:eastAsia="楷体_GB2312" w:cs="Times New Roman"/>
          <w:kern w:val="2"/>
          <w:sz w:val="44"/>
          <w:szCs w:val="44"/>
          <w:lang w:val="en-US" w:eastAsia="zh-Hans" w:bidi="ar-SA"/>
        </w:rPr>
        <w:t>年辽宁省创新方法大赛</w:t>
      </w:r>
    </w:p>
    <w:p w14:paraId="77F76908">
      <w:pPr>
        <w:jc w:val="center"/>
        <w:rPr>
          <w:rFonts w:hint="eastAsia" w:ascii="楷体_GB2312" w:hAnsi="黑体" w:eastAsia="楷体_GB2312" w:cs="Times New Roman"/>
          <w:kern w:val="2"/>
          <w:sz w:val="36"/>
          <w:szCs w:val="36"/>
          <w:lang w:val="en-US" w:eastAsia="zh-Hans" w:bidi="ar-SA"/>
        </w:rPr>
      </w:pPr>
      <w:r>
        <w:rPr>
          <w:rFonts w:hint="eastAsia" w:ascii="楷体_GB2312" w:hAnsi="黑体" w:eastAsia="楷体_GB2312" w:cs="Times New Roman"/>
          <w:kern w:val="2"/>
          <w:sz w:val="36"/>
          <w:szCs w:val="36"/>
          <w:lang w:val="en-US" w:eastAsia="zh-CN" w:bidi="ar-SA"/>
        </w:rPr>
        <w:t>暨第十二届</w:t>
      </w:r>
      <w:r>
        <w:rPr>
          <w:rFonts w:hint="eastAsia" w:ascii="楷体_GB2312" w:hAnsi="黑体" w:eastAsia="楷体_GB2312" w:cs="Times New Roman"/>
          <w:kern w:val="2"/>
          <w:sz w:val="36"/>
          <w:szCs w:val="36"/>
          <w:lang w:val="en-US" w:eastAsia="zh-Hans" w:bidi="ar-SA"/>
        </w:rPr>
        <w:t>辽宁省“TRIZ”杯大学生创新方法大赛</w:t>
      </w:r>
    </w:p>
    <w:p w14:paraId="3DB47840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b/>
          <w:sz w:val="52"/>
          <w:szCs w:val="52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  <w:lang w:val="en-US"/>
        </w:rPr>
        <w:t>作品申报书</w:t>
      </w:r>
    </w:p>
    <w:p w14:paraId="7F121B64">
      <w:pPr>
        <w:spacing w:line="540" w:lineRule="exact"/>
        <w:jc w:val="center"/>
        <w:rPr>
          <w:rFonts w:hint="eastAsia" w:ascii="仿宋_GB2312" w:hAnsi="仿宋" w:eastAsia="仿宋_GB2312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（创业类）</w:t>
      </w:r>
    </w:p>
    <w:p w14:paraId="1D78370C">
      <w:pPr>
        <w:spacing w:line="540" w:lineRule="exact"/>
        <w:jc w:val="center"/>
        <w:rPr>
          <w:rFonts w:hint="eastAsia" w:ascii="仿宋_GB2312" w:hAnsi="仿宋" w:eastAsia="仿宋_GB2312"/>
          <w:sz w:val="28"/>
          <w:szCs w:val="28"/>
          <w:lang w:val="en-US" w:eastAsia="zh-CN"/>
        </w:rPr>
      </w:pPr>
    </w:p>
    <w:tbl>
      <w:tblPr>
        <w:tblStyle w:val="11"/>
        <w:tblW w:w="66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5122"/>
      </w:tblGrid>
      <w:tr w14:paraId="13EF3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AF5044">
            <w:pPr>
              <w:spacing w:line="54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作品名称：</w:t>
            </w:r>
          </w:p>
        </w:tc>
        <w:tc>
          <w:tcPr>
            <w:tcW w:w="51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12C832C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71927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7FB0641">
            <w:pPr>
              <w:spacing w:line="54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申报团队：</w:t>
            </w:r>
          </w:p>
        </w:tc>
        <w:tc>
          <w:tcPr>
            <w:tcW w:w="5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DBBA78E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B3E9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A9FC878">
            <w:pPr>
              <w:spacing w:line="540" w:lineRule="exact"/>
              <w:jc w:val="center"/>
              <w:rPr>
                <w:rFonts w:hint="eastAsia"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指导教师：</w:t>
            </w:r>
          </w:p>
        </w:tc>
        <w:tc>
          <w:tcPr>
            <w:tcW w:w="5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EB6D77C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5171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038470B">
            <w:pPr>
              <w:spacing w:line="540" w:lineRule="exact"/>
              <w:jc w:val="center"/>
              <w:rPr>
                <w:rFonts w:hint="eastAsia" w:asci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/>
                <w:sz w:val="28"/>
                <w:szCs w:val="28"/>
                <w:lang w:val="en-US" w:eastAsia="zh-CN"/>
              </w:rPr>
              <w:t>申报时间：</w:t>
            </w:r>
          </w:p>
        </w:tc>
        <w:tc>
          <w:tcPr>
            <w:tcW w:w="5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A58E50A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004A2E8">
      <w:pPr>
        <w:ind w:left="359" w:leftChars="171"/>
        <w:jc w:val="center"/>
        <w:rPr>
          <w:rFonts w:ascii="黑体" w:hAnsi="黑体" w:eastAsia="黑体"/>
          <w:b/>
          <w:sz w:val="28"/>
          <w:szCs w:val="28"/>
        </w:rPr>
      </w:pPr>
    </w:p>
    <w:tbl>
      <w:tblPr>
        <w:tblStyle w:val="11"/>
        <w:tblW w:w="66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6"/>
      </w:tblGrid>
      <w:tr w14:paraId="3D852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1E3FF">
            <w:pPr>
              <w:spacing w:line="540" w:lineRule="exact"/>
              <w:jc w:val="both"/>
              <w:rPr>
                <w:rFonts w:hint="eastAsia"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指导教师推荐理由：</w:t>
            </w:r>
          </w:p>
          <w:p w14:paraId="54B9558B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（请简要列出项评委关注的作品亮点，语言准确、客观，80字以内）</w:t>
            </w:r>
          </w:p>
        </w:tc>
      </w:tr>
      <w:tr w14:paraId="1D603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49029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  <w:p w14:paraId="51DDF6A4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  <w:p w14:paraId="1C120FD9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  <w:p w14:paraId="53648592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BC2853D">
      <w:pPr>
        <w:spacing w:line="360" w:lineRule="auto"/>
        <w:ind w:firstLine="551" w:firstLineChars="196"/>
        <w:rPr>
          <w:rFonts w:ascii="黑体" w:hAnsi="黑体" w:eastAsia="黑体" w:cs="宋体"/>
          <w:b/>
          <w:kern w:val="0"/>
          <w:sz w:val="28"/>
          <w:szCs w:val="28"/>
          <w:u w:val="single"/>
        </w:rPr>
      </w:pPr>
    </w:p>
    <w:p w14:paraId="131E9744">
      <w:pPr>
        <w:spacing w:line="50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辽宁省</w:t>
      </w:r>
      <w:r>
        <w:rPr>
          <w:rFonts w:hint="eastAsia" w:ascii="宋体" w:hAnsi="宋体" w:eastAsia="宋体" w:cs="宋体"/>
          <w:sz w:val="30"/>
          <w:szCs w:val="30"/>
        </w:rPr>
        <w:t>创新方法大赛组委会制</w:t>
      </w:r>
    </w:p>
    <w:p w14:paraId="3E9283A8">
      <w:pPr>
        <w:rPr>
          <w:rFonts w:hint="eastAsia" w:ascii="仿宋_GB2312" w:hAnsi="华文中宋" w:eastAsia="仿宋_GB2312"/>
          <w:sz w:val="36"/>
        </w:rPr>
      </w:pPr>
      <w:r>
        <w:rPr>
          <w:rFonts w:hint="eastAsia" w:ascii="仿宋_GB2312" w:hAnsi="华文中宋" w:eastAsia="仿宋_GB2312"/>
          <w:sz w:val="36"/>
        </w:rPr>
        <w:br w:type="page"/>
      </w:r>
    </w:p>
    <w:p w14:paraId="0C26127F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说      明</w:t>
      </w:r>
    </w:p>
    <w:p w14:paraId="6110FF23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</w:p>
    <w:p w14:paraId="0DEEED3C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1.申报者应在认真阅读此说明各项内容后按要求详细填写。</w:t>
      </w:r>
    </w:p>
    <w:p w14:paraId="788ED90F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2.申报者应按要求完整、准确填写申报书相关内容。</w:t>
      </w:r>
    </w:p>
    <w:p w14:paraId="02BDD572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3.作品类别处只保留一项符合作品的类别或在方框内打√。</w:t>
      </w:r>
    </w:p>
    <w:p w14:paraId="367C0473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4.入围决赛的作品申报书须按要求统一装订、分类报送。</w:t>
      </w:r>
    </w:p>
    <w:p w14:paraId="7E49D92E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5.所有参赛作品必须按规定时间报送。</w:t>
      </w:r>
    </w:p>
    <w:p w14:paraId="2EEFC783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6.所有参赛作品填写相关内容均需报送佐证材料扫描件，如已成立公司需提供企业营业执照；已申请专利需提供专利受理通知书、授权通知书及缴费凭证等相关佐证，发明人要有参赛学生名字。</w:t>
      </w:r>
    </w:p>
    <w:p w14:paraId="17688E13">
      <w:pPr>
        <w:spacing w:afterLines="50" w:line="560" w:lineRule="exact"/>
        <w:jc w:val="center"/>
        <w:rPr>
          <w:rFonts w:ascii="仿宋_GB2312" w:hAnsi="宋体" w:eastAsia="仿宋_GB2312"/>
          <w:sz w:val="30"/>
        </w:rPr>
      </w:pPr>
    </w:p>
    <w:p w14:paraId="4D380280">
      <w:pPr>
        <w:spacing w:afterLines="50" w:line="560" w:lineRule="exact"/>
        <w:jc w:val="center"/>
        <w:rPr>
          <w:rFonts w:ascii="仿宋_GB2312" w:hAnsi="宋体" w:eastAsia="仿宋_GB2312"/>
          <w:sz w:val="30"/>
        </w:rPr>
      </w:pPr>
    </w:p>
    <w:p w14:paraId="30587968">
      <w:pPr>
        <w:spacing w:afterLines="50" w:line="560" w:lineRule="exact"/>
        <w:jc w:val="center"/>
        <w:rPr>
          <w:rFonts w:ascii="仿宋_GB2312" w:hAnsi="宋体" w:eastAsia="仿宋_GB2312"/>
          <w:sz w:val="30"/>
        </w:rPr>
      </w:pPr>
    </w:p>
    <w:p w14:paraId="0DE9AB6A">
      <w:pPr>
        <w:spacing w:afterLines="50" w:line="560" w:lineRule="exact"/>
        <w:jc w:val="center"/>
        <w:rPr>
          <w:rFonts w:ascii="仿宋_GB2312" w:hAnsi="宋体" w:eastAsia="仿宋_GB2312"/>
          <w:sz w:val="30"/>
        </w:rPr>
      </w:pPr>
    </w:p>
    <w:p w14:paraId="4F131B83">
      <w:pPr>
        <w:spacing w:afterLines="50" w:line="560" w:lineRule="exact"/>
        <w:rPr>
          <w:rFonts w:ascii="仿宋_GB2312" w:hAnsi="宋体" w:eastAsia="仿宋_GB2312"/>
          <w:sz w:val="30"/>
        </w:rPr>
      </w:pPr>
    </w:p>
    <w:p w14:paraId="178A3B4C">
      <w:pPr>
        <w:spacing w:afterLines="50" w:line="560" w:lineRule="exact"/>
        <w:rPr>
          <w:rFonts w:ascii="仿宋_GB2312" w:hAnsi="宋体" w:eastAsia="仿宋_GB2312"/>
          <w:sz w:val="30"/>
        </w:rPr>
      </w:pPr>
    </w:p>
    <w:p w14:paraId="5F9EBCF9">
      <w:pPr>
        <w:spacing w:afterLines="50" w:line="560" w:lineRule="exact"/>
        <w:rPr>
          <w:rFonts w:ascii="仿宋_GB2312" w:hAnsi="宋体" w:eastAsia="仿宋_GB2312"/>
          <w:sz w:val="30"/>
        </w:rPr>
      </w:pPr>
    </w:p>
    <w:p w14:paraId="66D1150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4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Hans"/>
        </w:rPr>
        <w:br w:type="page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Hans"/>
        </w:rPr>
        <w:t>创业类参赛作品简介</w:t>
      </w:r>
    </w:p>
    <w:tbl>
      <w:tblPr>
        <w:tblStyle w:val="11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3"/>
        <w:gridCol w:w="7447"/>
      </w:tblGrid>
      <w:tr w14:paraId="40577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5A6E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4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D6E94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ind w:firstLine="480" w:firstLineChars="200"/>
              <w:rPr>
                <w:rFonts w:hint="eastAsia" w:ascii="Times New Roman" w:hAnsi="Times New Roman" w:eastAsia="宋体" w:cs="Times New Roman"/>
                <w:bCs/>
                <w:color w:val="000000"/>
                <w:kern w:val="0"/>
                <w:sz w:val="24"/>
                <w:szCs w:val="24"/>
                <w:lang w:val="en-US" w:eastAsia="zh-Hans"/>
              </w:rPr>
            </w:pPr>
          </w:p>
        </w:tc>
      </w:tr>
      <w:tr w14:paraId="5465F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36C8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团队名称</w:t>
            </w:r>
          </w:p>
        </w:tc>
        <w:tc>
          <w:tcPr>
            <w:tcW w:w="4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5F96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ind w:firstLine="480" w:firstLineChars="200"/>
              <w:rPr>
                <w:rFonts w:hint="eastAsia" w:ascii="Times New Roman" w:hAnsi="Times New Roman" w:eastAsia="宋体" w:cs="Times New Roman"/>
                <w:bCs/>
                <w:color w:val="000000"/>
                <w:kern w:val="0"/>
                <w:sz w:val="24"/>
                <w:szCs w:val="24"/>
                <w:lang w:val="en-US" w:eastAsia="zh-Hans"/>
              </w:rPr>
            </w:pPr>
          </w:p>
        </w:tc>
      </w:tr>
      <w:tr w14:paraId="1648C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3" w:hRule="atLeast"/>
          <w:jc w:val="center"/>
        </w:trPr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E876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项目描述</w:t>
            </w:r>
          </w:p>
          <w:p w14:paraId="43794D0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 w14:paraId="044F5A1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BDD4DF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  <w:t>（项目产品介绍，技术水平及来源，产品的新颖性、先进性和独特性；产品的竞争优势，预期未来的市场占有率，商标、版权、专利情况；研发队伍水平、竞争力及对外合作情况，已投入研发</w:t>
            </w: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费用</w:t>
            </w: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  <w:t>及今后投入计划</w:t>
            </w: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，500字以内</w:t>
            </w: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  <w:t>）</w:t>
            </w:r>
          </w:p>
        </w:tc>
      </w:tr>
      <w:tr w14:paraId="69B14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  <w:jc w:val="center"/>
        </w:trPr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C543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应用的TRIZ理论</w:t>
            </w:r>
          </w:p>
        </w:tc>
        <w:tc>
          <w:tcPr>
            <w:tcW w:w="4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857963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  <w:t>（如何运用TRIZ理论进行的技术提升）</w:t>
            </w:r>
          </w:p>
        </w:tc>
      </w:tr>
      <w:tr w14:paraId="26163D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0" w:type="pct"/>
            <w:shd w:val="clear" w:color="auto" w:fill="auto"/>
            <w:noWrap/>
            <w:vAlign w:val="center"/>
          </w:tcPr>
          <w:p w14:paraId="74E778E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是否成立公司</w:t>
            </w:r>
          </w:p>
        </w:tc>
        <w:tc>
          <w:tcPr>
            <w:tcW w:w="4109" w:type="pct"/>
            <w:shd w:val="clear" w:color="auto" w:fill="auto"/>
            <w:noWrap/>
            <w:vAlign w:val="center"/>
          </w:tcPr>
          <w:p w14:paraId="28753FBF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  <w:t>□是（需在申报材料中提供营业执照</w:t>
            </w: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 w:bidi="ar-SA"/>
              </w:rPr>
              <w:t>扫描件</w:t>
            </w: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  <w:t>）</w:t>
            </w:r>
          </w:p>
          <w:p w14:paraId="1E266685">
            <w:pPr>
              <w:tabs>
                <w:tab w:val="left" w:pos="1252"/>
              </w:tabs>
              <w:spacing w:line="360" w:lineRule="exact"/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  <w:t>□否</w:t>
            </w:r>
          </w:p>
        </w:tc>
      </w:tr>
      <w:tr w14:paraId="2807E4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  <w:jc w:val="center"/>
        </w:trPr>
        <w:tc>
          <w:tcPr>
            <w:tcW w:w="890" w:type="pct"/>
            <w:shd w:val="clear" w:color="auto" w:fill="auto"/>
            <w:noWrap/>
            <w:vAlign w:val="center"/>
          </w:tcPr>
          <w:p w14:paraId="720B68F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项目取得自主知识产权情况</w:t>
            </w:r>
          </w:p>
        </w:tc>
        <w:tc>
          <w:tcPr>
            <w:tcW w:w="4109" w:type="pct"/>
            <w:shd w:val="clear" w:color="auto" w:fill="auto"/>
            <w:noWrap/>
            <w:vAlign w:val="center"/>
          </w:tcPr>
          <w:p w14:paraId="1687CBED">
            <w:pPr>
              <w:snapToGrid w:val="0"/>
              <w:spacing w:line="440" w:lineRule="exact"/>
              <w:ind w:firstLine="240" w:firstLineChars="100"/>
              <w:rPr>
                <w:rFonts w:ascii="宋体" w:hAnsi="宋体"/>
                <w:sz w:val="24"/>
              </w:rPr>
            </w:pPr>
          </w:p>
        </w:tc>
      </w:tr>
      <w:tr w14:paraId="433772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0" w:type="pct"/>
            <w:shd w:val="clear" w:color="auto" w:fill="auto"/>
            <w:noWrap/>
            <w:vAlign w:val="center"/>
          </w:tcPr>
          <w:p w14:paraId="5A6C866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研发团队情况</w:t>
            </w:r>
          </w:p>
        </w:tc>
        <w:tc>
          <w:tcPr>
            <w:tcW w:w="4109" w:type="pct"/>
            <w:shd w:val="clear" w:color="auto" w:fill="auto"/>
            <w:noWrap/>
            <w:vAlign w:val="center"/>
          </w:tcPr>
          <w:p w14:paraId="3752BF90">
            <w:pPr>
              <w:snapToGrid w:val="0"/>
              <w:spacing w:line="440" w:lineRule="exact"/>
              <w:ind w:left="170"/>
              <w:rPr>
                <w:rFonts w:ascii="宋体" w:hAnsi="宋体"/>
                <w:sz w:val="24"/>
              </w:rPr>
            </w:pPr>
          </w:p>
        </w:tc>
      </w:tr>
      <w:tr w14:paraId="6BDE90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0" w:type="pct"/>
            <w:shd w:val="clear" w:color="auto" w:fill="auto"/>
            <w:noWrap/>
            <w:vAlign w:val="center"/>
          </w:tcPr>
          <w:p w14:paraId="28FE8D3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引入风险投资</w:t>
            </w:r>
          </w:p>
        </w:tc>
        <w:tc>
          <w:tcPr>
            <w:tcW w:w="4109" w:type="pct"/>
            <w:shd w:val="clear" w:color="auto" w:fill="auto"/>
            <w:noWrap/>
            <w:vAlign w:val="center"/>
          </w:tcPr>
          <w:p w14:paraId="1F3B658B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  <w:t>□是 □否；如是，投资额：</w:t>
            </w: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  <w:t>万元</w:t>
            </w:r>
          </w:p>
        </w:tc>
      </w:tr>
      <w:tr w14:paraId="7FFAEF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0" w:type="pct"/>
            <w:shd w:val="clear" w:color="auto" w:fill="auto"/>
            <w:noWrap/>
            <w:vAlign w:val="center"/>
          </w:tcPr>
          <w:p w14:paraId="0B03146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银行贷款</w:t>
            </w:r>
          </w:p>
        </w:tc>
        <w:tc>
          <w:tcPr>
            <w:tcW w:w="4109" w:type="pct"/>
            <w:shd w:val="clear" w:color="auto" w:fill="auto"/>
            <w:noWrap/>
            <w:vAlign w:val="center"/>
          </w:tcPr>
          <w:p w14:paraId="4733ABBA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  <w:t>□是 □否；如是，贷款额：</w:t>
            </w: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  <w:t>万元</w:t>
            </w:r>
          </w:p>
        </w:tc>
      </w:tr>
      <w:tr w14:paraId="36AAFF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890" w:type="pct"/>
            <w:shd w:val="clear" w:color="auto" w:fill="auto"/>
            <w:noWrap/>
            <w:vAlign w:val="center"/>
          </w:tcPr>
          <w:p w14:paraId="16B0150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行业及市场分析</w:t>
            </w:r>
          </w:p>
        </w:tc>
        <w:tc>
          <w:tcPr>
            <w:tcW w:w="4109" w:type="pct"/>
            <w:shd w:val="clear" w:color="auto" w:fill="auto"/>
            <w:noWrap/>
            <w:vAlign w:val="top"/>
          </w:tcPr>
          <w:p w14:paraId="0BBB6514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  <w:t>（项目所属行业；项目市场容量、需求及增长趋势，计划采用的营销策略，未来潜在竞争对手，项目的竞争优势</w:t>
            </w: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，3</w:t>
            </w: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  <w:t>00字以内）</w:t>
            </w:r>
          </w:p>
          <w:p w14:paraId="5A718B1C">
            <w:pPr>
              <w:snapToGrid w:val="0"/>
              <w:spacing w:line="440" w:lineRule="exact"/>
              <w:ind w:left="170" w:leftChars="81" w:firstLine="2560" w:firstLineChars="1067"/>
              <w:jc w:val="both"/>
              <w:rPr>
                <w:rFonts w:ascii="宋体" w:hAnsi="宋体"/>
                <w:sz w:val="24"/>
              </w:rPr>
            </w:pPr>
          </w:p>
        </w:tc>
      </w:tr>
      <w:tr w14:paraId="36CE8B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890" w:type="pct"/>
            <w:shd w:val="clear" w:color="auto" w:fill="auto"/>
            <w:noWrap/>
            <w:vAlign w:val="center"/>
          </w:tcPr>
          <w:p w14:paraId="289DD93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项目产品销售情况</w:t>
            </w:r>
          </w:p>
        </w:tc>
        <w:tc>
          <w:tcPr>
            <w:tcW w:w="4109" w:type="pct"/>
            <w:shd w:val="clear" w:color="auto" w:fill="auto"/>
            <w:noWrap/>
            <w:vAlign w:val="top"/>
          </w:tcPr>
          <w:p w14:paraId="6B6ABC48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  <w:t>（说明近一年的销售情况</w:t>
            </w: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，3</w:t>
            </w: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  <w:t>00字以内）</w:t>
            </w:r>
          </w:p>
        </w:tc>
      </w:tr>
      <w:tr w14:paraId="48F10D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890" w:type="pct"/>
            <w:shd w:val="clear" w:color="auto" w:fill="auto"/>
            <w:noWrap/>
            <w:vAlign w:val="center"/>
          </w:tcPr>
          <w:p w14:paraId="0EA8825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收入预测</w:t>
            </w:r>
          </w:p>
          <w:p w14:paraId="650AEBAF">
            <w:pPr>
              <w:snapToGrid w:val="0"/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09" w:type="pct"/>
            <w:shd w:val="clear" w:color="auto" w:fill="auto"/>
            <w:noWrap/>
            <w:vAlign w:val="top"/>
          </w:tcPr>
          <w:p w14:paraId="18BCF812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  <w:t>（预测项目未来3年的销售收入、净利润等，并列明预测依据</w:t>
            </w: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，3</w:t>
            </w: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  <w:t>00字以内）</w:t>
            </w:r>
          </w:p>
        </w:tc>
      </w:tr>
    </w:tbl>
    <w:p w14:paraId="73FA2877">
      <w:pPr>
        <w:spacing w:line="440" w:lineRule="exact"/>
        <w:rPr>
          <w:rFonts w:ascii="宋体" w:hAnsi="宋体"/>
          <w:sz w:val="24"/>
          <w:szCs w:val="24"/>
        </w:rPr>
      </w:pPr>
    </w:p>
    <w:p w14:paraId="21963338">
      <w:pPr>
        <w:rPr>
          <w:rFonts w:hint="eastAsia" w:ascii="黑体" w:hAnsi="宋体" w:eastAsia="黑体"/>
          <w:bCs/>
          <w:sz w:val="30"/>
        </w:rPr>
      </w:pPr>
      <w:r>
        <w:rPr>
          <w:rFonts w:hint="eastAsia" w:ascii="黑体" w:hAnsi="宋体" w:eastAsia="黑体"/>
          <w:bCs/>
          <w:sz w:val="30"/>
        </w:rPr>
        <w:br w:type="page"/>
      </w:r>
    </w:p>
    <w:p w14:paraId="464A88E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4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Hans"/>
        </w:rPr>
        <w:t>申报作品TRIZ理论应用情况</w:t>
      </w:r>
    </w:p>
    <w:p w14:paraId="19AD04A6">
      <w:pPr>
        <w:spacing w:line="540" w:lineRule="exact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kern w:val="0"/>
          <w:sz w:val="24"/>
          <w:szCs w:val="24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kern w:val="0"/>
          <w:sz w:val="24"/>
          <w:szCs w:val="24"/>
          <w:lang w:val="en-US" w:eastAsia="zh-Hans"/>
        </w:rPr>
        <w:t>本部分重点展示参赛团队运用TRIZ理论及相关创新方法解决问题的过程。大赛看重的不只是最终成果，更看重分析问题、形成方案和优化方案的思考过程。请如实记录方案产生过程，鼓励提出多个解决方案，并对不同方案进行比较评价。填写时可用图说明；TRIZ工具可根据项目实际选择使用，不必面面俱到。以下步骤模板及案例仅供参考。</w:t>
      </w:r>
      <w:r>
        <w:rPr>
          <w:rFonts w:hint="eastAsia" w:ascii="楷体_GB2312" w:hAnsi="楷体_GB2312" w:eastAsia="楷体_GB2312" w:cs="楷体_GB2312"/>
          <w:color w:val="auto"/>
          <w:kern w:val="0"/>
          <w:sz w:val="24"/>
          <w:szCs w:val="24"/>
          <w:lang w:val="en-US" w:eastAsia="zh-CN"/>
        </w:rPr>
        <w:t>）</w:t>
      </w:r>
    </w:p>
    <w:p w14:paraId="70D3657B">
      <w:pPr>
        <w:pStyle w:val="10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40"/>
        <w:textAlignment w:val="auto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Hans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Hans"/>
        </w:rPr>
        <w:t>第一部分：问题描述</w:t>
      </w:r>
    </w:p>
    <w:p w14:paraId="36AF507A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1.项目概述</w:t>
      </w:r>
    </w:p>
    <w:p w14:paraId="6B721AA5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（这部分内容包括：项目来源，问题描述）</w:t>
      </w:r>
    </w:p>
    <w:p w14:paraId="36E1A19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2.发明问题初始形势分析              </w:t>
      </w:r>
    </w:p>
    <w:p w14:paraId="6A7F6B9D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（存在主要问题；限制条件）</w:t>
      </w:r>
    </w:p>
    <w:p w14:paraId="51F4C2FA">
      <w:pPr>
        <w:pStyle w:val="10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40"/>
        <w:textAlignment w:val="auto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第二部分：系统分析</w:t>
      </w:r>
    </w:p>
    <w:p w14:paraId="5D61B5A3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3.系统分析（可能用到的工具有：因果分析、九屏分析、生命曲线、资源分析等）</w:t>
      </w:r>
    </w:p>
    <w:p w14:paraId="7D4B9C00">
      <w:pPr>
        <w:pStyle w:val="10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40"/>
        <w:textAlignment w:val="auto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第三部分：运用TRIZ工具解决问题</w:t>
      </w:r>
    </w:p>
    <w:p w14:paraId="194B1C8A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4.TRIZ工具（可能用到的工具有：40个发明原理、技术矛盾、物理矛盾等）   </w:t>
      </w:r>
    </w:p>
    <w:p w14:paraId="683625E1">
      <w:pPr>
        <w:pStyle w:val="10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40"/>
        <w:textAlignment w:val="auto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第四部分：方案整理与评价</w:t>
      </w:r>
    </w:p>
    <w:p w14:paraId="1F0462B0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5.全部技术方案及评价</w:t>
      </w:r>
    </w:p>
    <w:p w14:paraId="5F2F7947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方案1： </w:t>
      </w:r>
    </w:p>
    <w:p w14:paraId="1A4EA0A1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方案2：</w:t>
      </w:r>
    </w:p>
    <w:p w14:paraId="5C4B9E5B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ascii="楷体_GB2312" w:eastAsia="楷体_GB2312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6.最终确定方案</w:t>
      </w:r>
    </w:p>
    <w:p w14:paraId="368D517F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0" w:firstLineChars="0"/>
        <w:rPr>
          <w:rFonts w:hint="default" w:ascii="黑体" w:hAnsi="黑体" w:eastAsia="黑体" w:cs="黑体"/>
          <w:color w:val="000000"/>
          <w:sz w:val="32"/>
          <w:szCs w:val="32"/>
          <w:lang w:val="en-US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附件2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-3</w:t>
      </w:r>
    </w:p>
    <w:p w14:paraId="588D1C0A">
      <w:pPr>
        <w:spacing w:line="464" w:lineRule="atLeast"/>
        <w:jc w:val="center"/>
        <w:rPr>
          <w:rFonts w:ascii="黑体" w:eastAsia="黑体"/>
          <w:sz w:val="34"/>
        </w:rPr>
      </w:pPr>
    </w:p>
    <w:p w14:paraId="18D82779">
      <w:pPr>
        <w:spacing w:line="600" w:lineRule="exact"/>
        <w:jc w:val="center"/>
        <w:rPr>
          <w:rFonts w:hint="eastAsia" w:ascii="楷体_GB2312" w:hAnsi="黑体" w:eastAsia="楷体_GB2312" w:cs="Times New Roman"/>
          <w:kern w:val="2"/>
          <w:sz w:val="44"/>
          <w:szCs w:val="44"/>
          <w:lang w:val="en-US" w:eastAsia="zh-Hans" w:bidi="ar-SA"/>
        </w:rPr>
      </w:pPr>
      <w:r>
        <w:rPr>
          <w:rFonts w:hint="eastAsia" w:ascii="楷体_GB2312" w:hAnsi="黑体" w:eastAsia="楷体_GB2312" w:cs="Times New Roman"/>
          <w:kern w:val="2"/>
          <w:sz w:val="44"/>
          <w:szCs w:val="44"/>
          <w:lang w:val="en-US" w:eastAsia="zh-Hans" w:bidi="ar-SA"/>
        </w:rPr>
        <w:t>202</w:t>
      </w:r>
      <w:r>
        <w:rPr>
          <w:rFonts w:hint="eastAsia" w:ascii="楷体_GB2312" w:hAnsi="黑体" w:eastAsia="楷体_GB2312" w:cs="Times New Roman"/>
          <w:kern w:val="2"/>
          <w:sz w:val="44"/>
          <w:szCs w:val="44"/>
          <w:lang w:val="en-US" w:eastAsia="zh-CN" w:bidi="ar-SA"/>
        </w:rPr>
        <w:t>6</w:t>
      </w:r>
      <w:r>
        <w:rPr>
          <w:rFonts w:hint="eastAsia" w:ascii="楷体_GB2312" w:hAnsi="黑体" w:eastAsia="楷体_GB2312" w:cs="Times New Roman"/>
          <w:kern w:val="2"/>
          <w:sz w:val="44"/>
          <w:szCs w:val="44"/>
          <w:lang w:val="en-US" w:eastAsia="zh-Hans" w:bidi="ar-SA"/>
        </w:rPr>
        <w:t>年辽宁省创新方法大赛</w:t>
      </w:r>
    </w:p>
    <w:p w14:paraId="0A8B04CE">
      <w:pPr>
        <w:jc w:val="center"/>
        <w:rPr>
          <w:rFonts w:hint="eastAsia" w:ascii="楷体_GB2312" w:hAnsi="黑体" w:eastAsia="楷体_GB2312" w:cs="Times New Roman"/>
          <w:kern w:val="2"/>
          <w:sz w:val="36"/>
          <w:szCs w:val="36"/>
          <w:lang w:val="en-US" w:eastAsia="zh-Hans" w:bidi="ar-SA"/>
        </w:rPr>
      </w:pPr>
      <w:r>
        <w:rPr>
          <w:rFonts w:hint="eastAsia" w:ascii="楷体_GB2312" w:hAnsi="黑体" w:eastAsia="楷体_GB2312" w:cs="Times New Roman"/>
          <w:kern w:val="2"/>
          <w:sz w:val="36"/>
          <w:szCs w:val="36"/>
          <w:lang w:val="en-US" w:eastAsia="zh-CN" w:bidi="ar-SA"/>
        </w:rPr>
        <w:t>暨第十二届</w:t>
      </w:r>
      <w:r>
        <w:rPr>
          <w:rFonts w:hint="eastAsia" w:ascii="楷体_GB2312" w:hAnsi="黑体" w:eastAsia="楷体_GB2312" w:cs="Times New Roman"/>
          <w:kern w:val="2"/>
          <w:sz w:val="36"/>
          <w:szCs w:val="36"/>
          <w:lang w:val="en-US" w:eastAsia="zh-Hans" w:bidi="ar-SA"/>
        </w:rPr>
        <w:t>辽宁省“TRIZ”杯大学生创新方法大赛</w:t>
      </w:r>
    </w:p>
    <w:p w14:paraId="75500594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b/>
          <w:sz w:val="52"/>
          <w:szCs w:val="52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  <w:lang w:val="en-US"/>
        </w:rPr>
        <w:t>作品申报书</w:t>
      </w:r>
    </w:p>
    <w:p w14:paraId="544E3B1C">
      <w:pPr>
        <w:spacing w:line="540" w:lineRule="exact"/>
        <w:jc w:val="center"/>
        <w:rPr>
          <w:rFonts w:hint="eastAsia" w:ascii="仿宋_GB2312" w:hAnsi="仿宋" w:eastAsia="仿宋_GB2312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（高职高专类）</w:t>
      </w:r>
    </w:p>
    <w:p w14:paraId="78EB24CF">
      <w:pPr>
        <w:spacing w:line="540" w:lineRule="exact"/>
        <w:jc w:val="center"/>
        <w:rPr>
          <w:rFonts w:hint="eastAsia" w:ascii="仿宋_GB2312" w:hAnsi="仿宋" w:eastAsia="仿宋_GB2312"/>
          <w:sz w:val="28"/>
          <w:szCs w:val="28"/>
          <w:lang w:val="en-US" w:eastAsia="zh-CN"/>
        </w:rPr>
      </w:pPr>
    </w:p>
    <w:tbl>
      <w:tblPr>
        <w:tblStyle w:val="11"/>
        <w:tblW w:w="66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5122"/>
      </w:tblGrid>
      <w:tr w14:paraId="7D278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6E90F27">
            <w:pPr>
              <w:spacing w:line="54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作品名称：</w:t>
            </w:r>
          </w:p>
        </w:tc>
        <w:tc>
          <w:tcPr>
            <w:tcW w:w="51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82802B0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BE4E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2F8E51D">
            <w:pPr>
              <w:spacing w:line="54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申报团队：</w:t>
            </w:r>
          </w:p>
        </w:tc>
        <w:tc>
          <w:tcPr>
            <w:tcW w:w="5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D1CAF74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9407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C2FFF62">
            <w:pPr>
              <w:spacing w:line="540" w:lineRule="exact"/>
              <w:jc w:val="center"/>
              <w:rPr>
                <w:rFonts w:hint="eastAsia"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指导教师：</w:t>
            </w:r>
          </w:p>
        </w:tc>
        <w:tc>
          <w:tcPr>
            <w:tcW w:w="5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E60D071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42BD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5CBB75C">
            <w:pPr>
              <w:spacing w:line="540" w:lineRule="exact"/>
              <w:jc w:val="center"/>
              <w:rPr>
                <w:rFonts w:hint="eastAsia" w:asci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/>
                <w:sz w:val="28"/>
                <w:szCs w:val="28"/>
                <w:lang w:val="en-US" w:eastAsia="zh-CN"/>
              </w:rPr>
              <w:t>申报时间：</w:t>
            </w:r>
          </w:p>
        </w:tc>
        <w:tc>
          <w:tcPr>
            <w:tcW w:w="5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2C3AA6B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1B54721">
      <w:pPr>
        <w:ind w:left="359" w:leftChars="171"/>
        <w:jc w:val="center"/>
        <w:rPr>
          <w:rFonts w:ascii="黑体" w:hAnsi="黑体" w:eastAsia="黑体"/>
          <w:b/>
          <w:sz w:val="28"/>
          <w:szCs w:val="28"/>
        </w:rPr>
      </w:pPr>
    </w:p>
    <w:tbl>
      <w:tblPr>
        <w:tblStyle w:val="11"/>
        <w:tblW w:w="66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6"/>
      </w:tblGrid>
      <w:tr w14:paraId="68E13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7DD19">
            <w:pPr>
              <w:spacing w:line="540" w:lineRule="exact"/>
              <w:jc w:val="both"/>
              <w:rPr>
                <w:rFonts w:hint="eastAsia"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指导教师推荐理由：</w:t>
            </w:r>
          </w:p>
          <w:p w14:paraId="74343681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（请简要列出项评委关注的作品亮点，语言准确、客观，80字以内）</w:t>
            </w:r>
          </w:p>
        </w:tc>
      </w:tr>
      <w:tr w14:paraId="4F704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9F4F6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  <w:p w14:paraId="72B58081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  <w:p w14:paraId="3B0AEB74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  <w:p w14:paraId="53F94DAA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65FCA28">
      <w:pPr>
        <w:spacing w:line="360" w:lineRule="auto"/>
        <w:ind w:firstLine="551" w:firstLineChars="196"/>
        <w:rPr>
          <w:rFonts w:ascii="黑体" w:hAnsi="黑体" w:eastAsia="黑体" w:cs="宋体"/>
          <w:b/>
          <w:kern w:val="0"/>
          <w:sz w:val="28"/>
          <w:szCs w:val="28"/>
          <w:u w:val="single"/>
        </w:rPr>
      </w:pPr>
    </w:p>
    <w:p w14:paraId="30E1C973">
      <w:pPr>
        <w:spacing w:line="500" w:lineRule="exact"/>
        <w:jc w:val="center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辽宁省</w:t>
      </w:r>
      <w:r>
        <w:rPr>
          <w:rFonts w:hint="eastAsia" w:ascii="宋体" w:hAnsi="宋体" w:eastAsia="宋体" w:cs="宋体"/>
          <w:sz w:val="30"/>
          <w:szCs w:val="30"/>
        </w:rPr>
        <w:t>创新方法大赛组委会制</w:t>
      </w:r>
    </w:p>
    <w:p w14:paraId="312DDD4A">
      <w:pPr>
        <w:spacing w:line="360" w:lineRule="auto"/>
        <w:jc w:val="center"/>
        <w:rPr>
          <w:rFonts w:ascii="仿宋_GB2312" w:hAnsi="华文中宋" w:eastAsia="仿宋_GB2312"/>
          <w:sz w:val="36"/>
        </w:rPr>
      </w:pPr>
      <w:r>
        <w:rPr>
          <w:rFonts w:hint="eastAsia" w:ascii="黑体" w:hAnsi="黑体" w:eastAsia="黑体"/>
          <w:b/>
          <w:kern w:val="0"/>
          <w:sz w:val="30"/>
          <w:szCs w:val="30"/>
        </w:rPr>
        <w:t xml:space="preserve"> </w:t>
      </w:r>
    </w:p>
    <w:p w14:paraId="4DAC751E">
      <w:pPr>
        <w:rPr>
          <w:rFonts w:hint="eastAsia" w:ascii="仿宋_GB2312" w:hAnsi="华文中宋" w:eastAsia="仿宋_GB2312"/>
          <w:sz w:val="36"/>
        </w:rPr>
      </w:pPr>
      <w:r>
        <w:rPr>
          <w:rFonts w:hint="eastAsia" w:ascii="仿宋_GB2312" w:hAnsi="华文中宋" w:eastAsia="仿宋_GB2312"/>
          <w:sz w:val="36"/>
        </w:rPr>
        <w:br w:type="page"/>
      </w:r>
    </w:p>
    <w:p w14:paraId="51700D8F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说      明</w:t>
      </w:r>
    </w:p>
    <w:p w14:paraId="4A827290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</w:p>
    <w:p w14:paraId="3D8DB5CE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1.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申报者应在认真阅读此说明各项内容后按要求详细填写。</w:t>
      </w:r>
    </w:p>
    <w:p w14:paraId="11627AE1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2.申报者应按要求完整、准确填写申报书相关内容。</w:t>
      </w:r>
    </w:p>
    <w:p w14:paraId="3685E286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3.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作品类别处只保留一项符合作品的类别或在方框内打√。</w:t>
      </w:r>
    </w:p>
    <w:p w14:paraId="4C174E72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4.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入围决赛的作品申报书须按要求统一装订、分类报送。</w:t>
      </w:r>
    </w:p>
    <w:p w14:paraId="2DF2E3F7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5.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所有参赛作品必须按规定时间报送。</w:t>
      </w:r>
    </w:p>
    <w:p w14:paraId="145ECE0E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6.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所有参赛作品填写相关内容均需报送佐证材料扫描件，如已成立公司需提供企业营业执照；已申请专利需提供专利受理通知书、授权通知书及缴费凭证等相关佐证，发明人要有参赛学生名字。</w:t>
      </w:r>
    </w:p>
    <w:p w14:paraId="01669F07">
      <w:pP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Hans"/>
        </w:rPr>
        <w:br w:type="page"/>
      </w:r>
    </w:p>
    <w:p w14:paraId="39D94AA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4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Hans"/>
        </w:rPr>
        <w:t>参赛作品简介</w:t>
      </w:r>
    </w:p>
    <w:p w14:paraId="1AAE0D5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460" w:lineRule="exact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Hans"/>
        </w:rPr>
      </w:pPr>
    </w:p>
    <w:tbl>
      <w:tblPr>
        <w:tblStyle w:val="11"/>
        <w:tblW w:w="89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2"/>
        <w:gridCol w:w="7015"/>
      </w:tblGrid>
      <w:tr w14:paraId="31261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1151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作品名称</w:t>
            </w:r>
          </w:p>
        </w:tc>
        <w:tc>
          <w:tcPr>
            <w:tcW w:w="7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AD96D">
            <w:pPr>
              <w:widowControl/>
              <w:overflowPunct w:val="0"/>
              <w:autoSpaceDE w:val="0"/>
              <w:autoSpaceDN w:val="0"/>
              <w:adjustRightInd w:val="0"/>
              <w:ind w:firstLine="480" w:firstLineChars="200"/>
              <w:rPr>
                <w:rFonts w:hint="eastAsia" w:ascii="Times New Roman" w:hAnsi="Times New Roman" w:eastAsia="宋体" w:cs="Times New Roman"/>
                <w:bCs/>
                <w:color w:val="000000"/>
                <w:kern w:val="0"/>
                <w:sz w:val="24"/>
                <w:szCs w:val="24"/>
                <w:lang w:val="en-US" w:eastAsia="zh-Hans"/>
              </w:rPr>
            </w:pPr>
          </w:p>
        </w:tc>
      </w:tr>
      <w:tr w14:paraId="30DB6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BD94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作品简介</w:t>
            </w:r>
          </w:p>
        </w:tc>
        <w:tc>
          <w:tcPr>
            <w:tcW w:w="7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43A0EB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（150字以内）</w:t>
            </w:r>
          </w:p>
        </w:tc>
      </w:tr>
      <w:tr w14:paraId="54FE9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C45B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应用的TRIZ理论</w:t>
            </w:r>
          </w:p>
          <w:p w14:paraId="1C27826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85420C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（100字以内）</w:t>
            </w:r>
          </w:p>
        </w:tc>
      </w:tr>
      <w:tr w14:paraId="24E8D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D838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专利申请情况</w:t>
            </w:r>
          </w:p>
        </w:tc>
        <w:tc>
          <w:tcPr>
            <w:tcW w:w="7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B6727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□提出专利申请</w:t>
            </w:r>
          </w:p>
          <w:p w14:paraId="57EB9FFB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申请号：</w:t>
            </w:r>
          </w:p>
          <w:p w14:paraId="7BB1EFF7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申请日期： </w:t>
            </w:r>
          </w:p>
        </w:tc>
      </w:tr>
      <w:tr w14:paraId="65146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9311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9279A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□已获专利权批准</w:t>
            </w:r>
          </w:p>
          <w:p w14:paraId="5D65AFF1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批准号：</w:t>
            </w:r>
          </w:p>
          <w:p w14:paraId="59411081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批准日期：   </w:t>
            </w:r>
          </w:p>
        </w:tc>
      </w:tr>
      <w:tr w14:paraId="47C44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E2ED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此作品参加本赛事之前获奖情况</w:t>
            </w:r>
          </w:p>
        </w:tc>
        <w:tc>
          <w:tcPr>
            <w:tcW w:w="7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9AE33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是否获过奖：    是 □  否□</w:t>
            </w:r>
          </w:p>
          <w:p w14:paraId="0DF43A83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获过奖赛事名称：</w:t>
            </w:r>
          </w:p>
          <w:p w14:paraId="514ABFA1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获奖级别：</w:t>
            </w:r>
          </w:p>
        </w:tc>
      </w:tr>
      <w:tr w14:paraId="1401B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CC3E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成果转化情况</w:t>
            </w:r>
          </w:p>
        </w:tc>
        <w:tc>
          <w:tcPr>
            <w:tcW w:w="7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99619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是否与企业对接：是 □  否□</w:t>
            </w:r>
          </w:p>
          <w:p w14:paraId="549FC3E7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对接企业名称：</w:t>
            </w:r>
          </w:p>
          <w:p w14:paraId="528267D3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对接日期 ：     </w:t>
            </w:r>
          </w:p>
        </w:tc>
      </w:tr>
    </w:tbl>
    <w:p w14:paraId="5409E04F">
      <w:pP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Hans"/>
        </w:rPr>
        <w:br w:type="page"/>
      </w:r>
    </w:p>
    <w:p w14:paraId="38E38E6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4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Hans"/>
        </w:rPr>
        <w:t>申报作品TRIZ理论应用情况</w:t>
      </w:r>
    </w:p>
    <w:p w14:paraId="39CECE8E">
      <w:pPr>
        <w:spacing w:line="540" w:lineRule="exact"/>
        <w:jc w:val="both"/>
        <w:rPr>
          <w:rFonts w:hint="eastAsia" w:ascii="楷体_GB2312" w:hAnsi="楷体_GB2312" w:eastAsia="楷体_GB2312" w:cs="楷体_GB2312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kern w:val="0"/>
          <w:sz w:val="24"/>
          <w:szCs w:val="24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kern w:val="0"/>
          <w:sz w:val="24"/>
          <w:szCs w:val="24"/>
          <w:lang w:val="en-US" w:eastAsia="zh-Hans"/>
        </w:rPr>
        <w:t>本部分重点展示参赛团队运用TRIZ理论及相关创新方法解决问题的过程。大赛看重的不只是最终成果，更看重分析问题、形成方案和优化方案的思考过程。请如实记录方案产生过程，鼓励提出多个解决方案，并对不同方案进行比较评价。填写时可用图说明；TRIZ工具可根据项目实际选择使用，不必面面俱到。以下步骤模板及案例仅供参考。</w:t>
      </w:r>
      <w:r>
        <w:rPr>
          <w:rFonts w:hint="eastAsia" w:ascii="楷体_GB2312" w:hAnsi="楷体_GB2312" w:eastAsia="楷体_GB2312" w:cs="楷体_GB2312"/>
          <w:color w:val="auto"/>
          <w:kern w:val="0"/>
          <w:sz w:val="24"/>
          <w:szCs w:val="24"/>
          <w:lang w:val="en-US" w:eastAsia="zh-CN"/>
        </w:rPr>
        <w:t>）</w:t>
      </w:r>
    </w:p>
    <w:p w14:paraId="46138E09">
      <w:pPr>
        <w:pStyle w:val="10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40"/>
        <w:textAlignment w:val="auto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Hans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Hans"/>
        </w:rPr>
        <w:t>第一部分：问题描述</w:t>
      </w:r>
    </w:p>
    <w:p w14:paraId="51EE008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楷体_GB2312" w:cs="Times New Roman"/>
          <w:bCs/>
          <w:sz w:val="32"/>
          <w:szCs w:val="32"/>
        </w:rPr>
      </w:pPr>
      <w:r>
        <w:rPr>
          <w:rFonts w:hint="eastAsia" w:ascii="Times New Roman" w:hAnsi="Times New Roman" w:eastAsia="楷体_GB2312" w:cs="Times New Roman"/>
          <w:bCs/>
          <w:sz w:val="32"/>
          <w:szCs w:val="32"/>
          <w:lang w:eastAsia="zh-CN"/>
        </w:rPr>
        <w:t>1.</w:t>
      </w:r>
      <w:r>
        <w:rPr>
          <w:rFonts w:hint="eastAsia" w:ascii="Times New Roman" w:hAnsi="Times New Roman" w:eastAsia="楷体_GB2312" w:cs="Times New Roman"/>
          <w:bCs/>
          <w:sz w:val="32"/>
          <w:szCs w:val="32"/>
        </w:rPr>
        <w:t>项目概述</w:t>
      </w:r>
    </w:p>
    <w:p w14:paraId="46A687A8">
      <w:pPr>
        <w:pStyle w:val="9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（这部分内容包括：项目来源，问题描述，技术参数，配图片或手绘简图等）</w:t>
      </w:r>
    </w:p>
    <w:p w14:paraId="1C793001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2.发明问题初始形势分析 </w:t>
      </w:r>
    </w:p>
    <w:p w14:paraId="6F70005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（要求写清楚系统的工作原理；存在主要问题；限制条件；目前解决方案，已有专利，类似产品的解决方案，仍存在问题和不足；配图片或手绘简图）</w:t>
      </w:r>
    </w:p>
    <w:p w14:paraId="180D8BE9">
      <w:pPr>
        <w:pStyle w:val="10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40"/>
        <w:textAlignment w:val="auto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Hans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Hans"/>
        </w:rPr>
        <w:t>第二部分：系统分析</w:t>
      </w:r>
    </w:p>
    <w:p w14:paraId="53AC18FF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3.系统分析（可能用到的工具有：因果分析、九屏分析、生命曲线、资源分析、功能分析等）</w:t>
      </w:r>
    </w:p>
    <w:p w14:paraId="0803F8BE">
      <w:pPr>
        <w:pStyle w:val="10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40"/>
        <w:textAlignment w:val="auto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Hans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Hans"/>
        </w:rPr>
        <w:t>第三部分：运用TRIZ工具解决问题</w:t>
      </w:r>
    </w:p>
    <w:p w14:paraId="4FAB5260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4.TRIZ工具（可能用到的工具有：最终理想解、技术矛盾、物理矛盾、物-场分析、ARIZ算法等）   </w:t>
      </w:r>
    </w:p>
    <w:p w14:paraId="17205484">
      <w:pPr>
        <w:pStyle w:val="10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40"/>
        <w:textAlignment w:val="auto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Hans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Hans"/>
        </w:rPr>
        <w:t>第四部分：技术方案整理与评价</w:t>
      </w:r>
    </w:p>
    <w:p w14:paraId="77E0155A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5.全部技术方案及评价</w:t>
      </w:r>
    </w:p>
    <w:p w14:paraId="64167547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方案1： </w:t>
      </w:r>
    </w:p>
    <w:p w14:paraId="3B03613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方案2：</w:t>
      </w:r>
    </w:p>
    <w:p w14:paraId="06DD49F1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……</w:t>
      </w:r>
    </w:p>
    <w:p w14:paraId="146C2367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专利预案：</w:t>
      </w:r>
    </w:p>
    <w:p w14:paraId="7800B72C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6.最终确定方案</w:t>
      </w:r>
    </w:p>
    <w:p w14:paraId="7D521B89">
      <w:pPr>
        <w:spacing w:line="391" w:lineRule="atLeast"/>
        <w:rPr>
          <w:rFonts w:ascii="楷体_GB2312" w:eastAsia="楷体_GB2312"/>
          <w:b/>
          <w:bCs/>
          <w:sz w:val="28"/>
          <w:szCs w:val="28"/>
        </w:rPr>
      </w:pPr>
    </w:p>
    <w:p w14:paraId="0E1A765B">
      <w:pPr>
        <w:spacing w:line="391" w:lineRule="atLeast"/>
        <w:rPr>
          <w:rFonts w:ascii="楷体_GB2312" w:eastAsia="楷体_GB2312"/>
          <w:b/>
          <w:bCs/>
          <w:sz w:val="28"/>
          <w:szCs w:val="28"/>
        </w:rPr>
      </w:pPr>
    </w:p>
    <w:p w14:paraId="7EC2A798">
      <w:pPr>
        <w:spacing w:line="391" w:lineRule="atLeast"/>
        <w:rPr>
          <w:rFonts w:ascii="楷体_GB2312" w:eastAsia="楷体_GB2312"/>
          <w:b/>
          <w:bCs/>
          <w:sz w:val="28"/>
          <w:szCs w:val="28"/>
        </w:rPr>
      </w:pPr>
    </w:p>
    <w:p w14:paraId="43BE6EBE">
      <w:pPr>
        <w:spacing w:line="391" w:lineRule="atLeast"/>
        <w:rPr>
          <w:rFonts w:ascii="楷体_GB2312" w:eastAsia="楷体_GB2312"/>
          <w:b/>
          <w:bCs/>
          <w:sz w:val="28"/>
          <w:szCs w:val="28"/>
        </w:rPr>
      </w:pPr>
    </w:p>
    <w:p w14:paraId="4070268B">
      <w:pPr>
        <w:spacing w:line="391" w:lineRule="atLeast"/>
        <w:rPr>
          <w:rFonts w:ascii="楷体_GB2312" w:eastAsia="楷体_GB2312"/>
          <w:b/>
          <w:bCs/>
          <w:sz w:val="28"/>
          <w:szCs w:val="28"/>
        </w:rPr>
      </w:pPr>
    </w:p>
    <w:p w14:paraId="76450F9B">
      <w:pPr>
        <w:spacing w:line="391" w:lineRule="atLeast"/>
        <w:rPr>
          <w:rFonts w:ascii="楷体_GB2312" w:eastAsia="楷体_GB2312"/>
          <w:b/>
          <w:bCs/>
          <w:sz w:val="28"/>
          <w:szCs w:val="28"/>
        </w:rPr>
      </w:pPr>
    </w:p>
    <w:p w14:paraId="514B8DE8">
      <w:pPr>
        <w:spacing w:line="391" w:lineRule="atLeast"/>
        <w:rPr>
          <w:rFonts w:ascii="楷体_GB2312" w:eastAsia="楷体_GB2312"/>
          <w:b/>
          <w:bCs/>
          <w:sz w:val="28"/>
          <w:szCs w:val="28"/>
        </w:rPr>
      </w:pPr>
    </w:p>
    <w:p w14:paraId="1E6927BF">
      <w:pPr>
        <w:spacing w:line="391" w:lineRule="atLeast"/>
        <w:rPr>
          <w:rFonts w:ascii="楷体_GB2312" w:eastAsia="楷体_GB2312"/>
          <w:b/>
          <w:bCs/>
          <w:sz w:val="28"/>
          <w:szCs w:val="28"/>
        </w:rPr>
      </w:pPr>
    </w:p>
    <w:p w14:paraId="0F6959CE">
      <w:pPr>
        <w:spacing w:line="391" w:lineRule="atLeast"/>
        <w:rPr>
          <w:rFonts w:ascii="楷体_GB2312" w:eastAsia="楷体_GB2312"/>
          <w:b/>
          <w:bCs/>
          <w:sz w:val="28"/>
          <w:szCs w:val="28"/>
        </w:rPr>
      </w:pPr>
    </w:p>
    <w:p w14:paraId="55E61E7E">
      <w:pPr>
        <w:spacing w:line="391" w:lineRule="atLeast"/>
        <w:rPr>
          <w:rFonts w:ascii="楷体_GB2312" w:eastAsia="楷体_GB2312"/>
          <w:b/>
          <w:bCs/>
          <w:sz w:val="28"/>
          <w:szCs w:val="28"/>
        </w:rPr>
      </w:pPr>
    </w:p>
    <w:p w14:paraId="72EC021B">
      <w:pPr>
        <w:spacing w:line="391" w:lineRule="atLeast"/>
        <w:rPr>
          <w:rFonts w:ascii="楷体_GB2312" w:eastAsia="楷体_GB2312"/>
          <w:b/>
          <w:bCs/>
          <w:sz w:val="28"/>
          <w:szCs w:val="28"/>
        </w:rPr>
      </w:pPr>
    </w:p>
    <w:p w14:paraId="1EA96AB7">
      <w:pPr>
        <w:spacing w:line="391" w:lineRule="atLeast"/>
        <w:rPr>
          <w:rFonts w:ascii="楷体_GB2312" w:eastAsia="楷体_GB2312"/>
          <w:b/>
          <w:bCs/>
          <w:sz w:val="28"/>
          <w:szCs w:val="28"/>
        </w:rPr>
      </w:pPr>
    </w:p>
    <w:p w14:paraId="2D186BB5">
      <w:pPr>
        <w:rPr>
          <w:rFonts w:hint="eastAsia" w:ascii="黑体" w:eastAsia="黑体"/>
          <w:sz w:val="34"/>
          <w:lang w:eastAsia="zh-CN"/>
        </w:rPr>
      </w:pPr>
      <w:r>
        <w:rPr>
          <w:rFonts w:hint="eastAsia" w:ascii="黑体" w:eastAsia="黑体"/>
          <w:sz w:val="34"/>
          <w:lang w:eastAsia="zh-CN"/>
        </w:rPr>
        <w:br w:type="page"/>
      </w:r>
    </w:p>
    <w:p w14:paraId="2E25B3BE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0" w:firstLineChars="0"/>
        <w:rPr>
          <w:rFonts w:hint="default" w:ascii="黑体" w:hAnsi="黑体" w:eastAsia="黑体" w:cs="黑体"/>
          <w:color w:val="000000"/>
          <w:sz w:val="32"/>
          <w:szCs w:val="32"/>
          <w:lang w:val="en-US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附件2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-4</w:t>
      </w:r>
    </w:p>
    <w:p w14:paraId="373F69CA">
      <w:pPr>
        <w:spacing w:line="464" w:lineRule="atLeast"/>
        <w:jc w:val="center"/>
        <w:rPr>
          <w:rFonts w:ascii="黑体" w:eastAsia="黑体"/>
          <w:sz w:val="34"/>
        </w:rPr>
      </w:pPr>
    </w:p>
    <w:p w14:paraId="018D0055">
      <w:pPr>
        <w:spacing w:line="600" w:lineRule="exact"/>
        <w:jc w:val="center"/>
        <w:rPr>
          <w:rFonts w:hint="eastAsia" w:ascii="楷体_GB2312" w:hAnsi="黑体" w:eastAsia="楷体_GB2312" w:cs="Times New Roman"/>
          <w:kern w:val="2"/>
          <w:sz w:val="44"/>
          <w:szCs w:val="44"/>
          <w:lang w:val="en-US" w:eastAsia="zh-Hans" w:bidi="ar-SA"/>
        </w:rPr>
      </w:pPr>
      <w:r>
        <w:rPr>
          <w:rFonts w:hint="eastAsia" w:ascii="楷体_GB2312" w:hAnsi="黑体" w:eastAsia="楷体_GB2312" w:cs="Times New Roman"/>
          <w:kern w:val="2"/>
          <w:sz w:val="44"/>
          <w:szCs w:val="44"/>
          <w:lang w:val="en-US" w:eastAsia="zh-Hans" w:bidi="ar-SA"/>
        </w:rPr>
        <w:t>202</w:t>
      </w:r>
      <w:r>
        <w:rPr>
          <w:rFonts w:hint="eastAsia" w:ascii="楷体_GB2312" w:hAnsi="黑体" w:eastAsia="楷体_GB2312" w:cs="Times New Roman"/>
          <w:kern w:val="2"/>
          <w:sz w:val="44"/>
          <w:szCs w:val="44"/>
          <w:lang w:val="en-US" w:eastAsia="zh-CN" w:bidi="ar-SA"/>
        </w:rPr>
        <w:t>6</w:t>
      </w:r>
      <w:r>
        <w:rPr>
          <w:rFonts w:hint="eastAsia" w:ascii="楷体_GB2312" w:hAnsi="黑体" w:eastAsia="楷体_GB2312" w:cs="Times New Roman"/>
          <w:kern w:val="2"/>
          <w:sz w:val="44"/>
          <w:szCs w:val="44"/>
          <w:lang w:val="en-US" w:eastAsia="zh-Hans" w:bidi="ar-SA"/>
        </w:rPr>
        <w:t>年辽宁省创新方法大赛</w:t>
      </w:r>
    </w:p>
    <w:p w14:paraId="7298EF9E">
      <w:pPr>
        <w:jc w:val="center"/>
        <w:rPr>
          <w:rFonts w:hint="eastAsia" w:ascii="楷体_GB2312" w:hAnsi="黑体" w:eastAsia="楷体_GB2312" w:cs="Times New Roman"/>
          <w:kern w:val="2"/>
          <w:sz w:val="36"/>
          <w:szCs w:val="36"/>
          <w:lang w:val="en-US" w:eastAsia="zh-Hans" w:bidi="ar-SA"/>
        </w:rPr>
      </w:pPr>
      <w:r>
        <w:rPr>
          <w:rFonts w:hint="eastAsia" w:ascii="楷体_GB2312" w:hAnsi="黑体" w:eastAsia="楷体_GB2312" w:cs="Times New Roman"/>
          <w:kern w:val="2"/>
          <w:sz w:val="36"/>
          <w:szCs w:val="36"/>
          <w:lang w:val="en-US" w:eastAsia="zh-CN" w:bidi="ar-SA"/>
        </w:rPr>
        <w:t>暨第十二届</w:t>
      </w:r>
      <w:r>
        <w:rPr>
          <w:rFonts w:hint="eastAsia" w:ascii="楷体_GB2312" w:hAnsi="黑体" w:eastAsia="楷体_GB2312" w:cs="Times New Roman"/>
          <w:kern w:val="2"/>
          <w:sz w:val="36"/>
          <w:szCs w:val="36"/>
          <w:lang w:val="en-US" w:eastAsia="zh-Hans" w:bidi="ar-SA"/>
        </w:rPr>
        <w:t>辽宁省“TRIZ”杯大学生创新方法大赛</w:t>
      </w:r>
    </w:p>
    <w:p w14:paraId="58C4276E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b/>
          <w:sz w:val="52"/>
          <w:szCs w:val="52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  <w:lang w:val="en-US"/>
        </w:rPr>
        <w:t>作品申报书</w:t>
      </w:r>
    </w:p>
    <w:p w14:paraId="1E18B227">
      <w:pPr>
        <w:spacing w:line="540" w:lineRule="exact"/>
        <w:jc w:val="center"/>
        <w:rPr>
          <w:rFonts w:hint="eastAsia" w:ascii="仿宋_GB2312" w:hAnsi="仿宋" w:eastAsia="仿宋_GB2312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（</w:t>
      </w:r>
      <w:r>
        <w:rPr>
          <w:rFonts w:hint="eastAsia" w:ascii="仿宋_GB2312" w:hAnsi="仿宋" w:eastAsia="仿宋_GB2312" w:cs="Times New Roman"/>
          <w:kern w:val="2"/>
          <w:sz w:val="28"/>
          <w:szCs w:val="28"/>
          <w:lang w:val="en-US" w:eastAsia="zh-CN" w:bidi="ar-SA"/>
        </w:rPr>
        <w:t>教师组推广及应用类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）</w:t>
      </w:r>
    </w:p>
    <w:p w14:paraId="319853BE">
      <w:pPr>
        <w:spacing w:line="540" w:lineRule="exact"/>
        <w:jc w:val="center"/>
        <w:rPr>
          <w:rFonts w:hint="eastAsia" w:ascii="仿宋_GB2312" w:hAnsi="仿宋" w:eastAsia="仿宋_GB2312"/>
          <w:sz w:val="28"/>
          <w:szCs w:val="28"/>
          <w:lang w:val="en-US" w:eastAsia="zh-CN"/>
        </w:rPr>
      </w:pPr>
    </w:p>
    <w:tbl>
      <w:tblPr>
        <w:tblStyle w:val="11"/>
        <w:tblW w:w="66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5122"/>
      </w:tblGrid>
      <w:tr w14:paraId="4159F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898685F">
            <w:pPr>
              <w:spacing w:line="540" w:lineRule="exact"/>
              <w:jc w:val="center"/>
              <w:rPr>
                <w:rFonts w:hint="eastAsia"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单    位：</w:t>
            </w:r>
          </w:p>
        </w:tc>
        <w:tc>
          <w:tcPr>
            <w:tcW w:w="51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ECBE2C5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B450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E5A48A2">
            <w:pPr>
              <w:spacing w:line="540" w:lineRule="exact"/>
              <w:jc w:val="center"/>
              <w:rPr>
                <w:rFonts w:hint="eastAsia"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申报教师：</w:t>
            </w:r>
          </w:p>
        </w:tc>
        <w:tc>
          <w:tcPr>
            <w:tcW w:w="5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4720B33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770A2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1780943">
            <w:pPr>
              <w:spacing w:line="540" w:lineRule="exact"/>
              <w:jc w:val="center"/>
              <w:rPr>
                <w:rFonts w:hint="eastAsia" w:asci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所属院系：</w:t>
            </w:r>
          </w:p>
        </w:tc>
        <w:tc>
          <w:tcPr>
            <w:tcW w:w="5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FDD7FDC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7638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F0A064E">
            <w:pPr>
              <w:spacing w:line="540" w:lineRule="exact"/>
              <w:jc w:val="center"/>
              <w:rPr>
                <w:rFonts w:hint="eastAsia" w:asci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专业领域：</w:t>
            </w:r>
          </w:p>
        </w:tc>
        <w:tc>
          <w:tcPr>
            <w:tcW w:w="5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B4B6994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1B71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B85CD49">
            <w:pPr>
              <w:spacing w:line="540" w:lineRule="exact"/>
              <w:jc w:val="center"/>
              <w:rPr>
                <w:rFonts w:hint="eastAsia" w:asci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职务职称：</w:t>
            </w:r>
          </w:p>
        </w:tc>
        <w:tc>
          <w:tcPr>
            <w:tcW w:w="5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C6347D5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5A9F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52CD0A9">
            <w:pPr>
              <w:spacing w:line="540" w:lineRule="exact"/>
              <w:jc w:val="center"/>
              <w:rPr>
                <w:rFonts w:hint="eastAsia" w:asci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联系电话：</w:t>
            </w:r>
          </w:p>
        </w:tc>
        <w:tc>
          <w:tcPr>
            <w:tcW w:w="5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E98203F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5CE85B3">
      <w:pPr>
        <w:ind w:left="359" w:leftChars="171"/>
        <w:jc w:val="center"/>
        <w:rPr>
          <w:rFonts w:ascii="黑体" w:hAnsi="黑体" w:eastAsia="黑体"/>
          <w:b/>
          <w:sz w:val="28"/>
          <w:szCs w:val="28"/>
        </w:rPr>
      </w:pPr>
    </w:p>
    <w:p w14:paraId="29BD1F59">
      <w:pPr>
        <w:spacing w:line="360" w:lineRule="auto"/>
        <w:ind w:firstLine="551" w:firstLineChars="196"/>
        <w:rPr>
          <w:rFonts w:ascii="黑体" w:hAnsi="黑体" w:eastAsia="黑体" w:cs="宋体"/>
          <w:b/>
          <w:kern w:val="0"/>
          <w:sz w:val="28"/>
          <w:szCs w:val="28"/>
          <w:u w:val="single"/>
        </w:rPr>
      </w:pPr>
    </w:p>
    <w:p w14:paraId="2A79FFEA">
      <w:pPr>
        <w:spacing w:line="360" w:lineRule="auto"/>
        <w:ind w:firstLine="551" w:firstLineChars="196"/>
        <w:rPr>
          <w:rFonts w:ascii="黑体" w:hAnsi="黑体" w:eastAsia="黑体" w:cs="宋体"/>
          <w:b/>
          <w:kern w:val="0"/>
          <w:sz w:val="28"/>
          <w:szCs w:val="28"/>
          <w:u w:val="single"/>
        </w:rPr>
      </w:pPr>
    </w:p>
    <w:p w14:paraId="718B6F41">
      <w:pPr>
        <w:spacing w:line="500" w:lineRule="exact"/>
        <w:jc w:val="center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辽宁省</w:t>
      </w:r>
      <w:r>
        <w:rPr>
          <w:rFonts w:hint="eastAsia" w:ascii="宋体" w:hAnsi="宋体" w:eastAsia="宋体" w:cs="宋体"/>
          <w:sz w:val="30"/>
          <w:szCs w:val="30"/>
        </w:rPr>
        <w:t>创新方法大赛组委会制</w:t>
      </w:r>
    </w:p>
    <w:p w14:paraId="3C8A0F3B">
      <w:pPr>
        <w:rPr>
          <w:rFonts w:hint="eastAsia" w:ascii="仿宋_GB2312" w:hAnsi="华文中宋" w:eastAsia="仿宋_GB2312"/>
          <w:sz w:val="36"/>
        </w:rPr>
      </w:pPr>
      <w:r>
        <w:rPr>
          <w:rFonts w:hint="eastAsia" w:ascii="仿宋_GB2312" w:hAnsi="华文中宋" w:eastAsia="仿宋_GB2312"/>
          <w:sz w:val="36"/>
        </w:rPr>
        <w:br w:type="page"/>
      </w:r>
    </w:p>
    <w:p w14:paraId="25C528D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说      明</w:t>
      </w:r>
    </w:p>
    <w:p w14:paraId="68EFCCEE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1.申报者应在认真阅读此说明各项内容后按要求详细填写。</w:t>
      </w:r>
    </w:p>
    <w:p w14:paraId="03659B59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2.申报者应按要求完整、准确填写申报书相关内容。</w:t>
      </w:r>
    </w:p>
    <w:p w14:paraId="7F21B408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3.作品类别处只保留一项符合作品的类别或在方框内打√。</w:t>
      </w:r>
    </w:p>
    <w:p w14:paraId="6C3F99AA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4.入围决赛的作品申报书须按要求统一装订、分类报送。</w:t>
      </w:r>
    </w:p>
    <w:p w14:paraId="6F9814A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5.所有参赛作品必须按规定时间报送。</w:t>
      </w:r>
    </w:p>
    <w:p w14:paraId="4DBDA10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ascii="仿宋_GB2312" w:hAnsi="宋体" w:eastAsia="仿宋_GB2312"/>
          <w:sz w:val="30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6.所有参赛作品填写相关内容均需报送佐证材料扫描件，如已成立公司需提供企业营业执照；已申请专利需提供专利受理通知书、授权通知书及缴费凭证等相关佐证，发明人要有参赛教师名字。</w:t>
      </w:r>
    </w:p>
    <w:p w14:paraId="3D2AD5C6">
      <w:pPr>
        <w:spacing w:afterLines="50" w:line="560" w:lineRule="exact"/>
        <w:rPr>
          <w:rFonts w:ascii="仿宋_GB2312" w:hAnsi="宋体" w:eastAsia="仿宋_GB2312"/>
          <w:sz w:val="30"/>
        </w:rPr>
      </w:pPr>
    </w:p>
    <w:p w14:paraId="2BBE1E6B">
      <w:pPr>
        <w:spacing w:afterLines="50" w:line="560" w:lineRule="exact"/>
        <w:rPr>
          <w:rFonts w:ascii="仿宋_GB2312" w:hAnsi="宋体" w:eastAsia="仿宋_GB2312"/>
          <w:sz w:val="30"/>
        </w:rPr>
      </w:pPr>
    </w:p>
    <w:p w14:paraId="0896208A">
      <w:pPr>
        <w:spacing w:afterLines="50" w:line="560" w:lineRule="exact"/>
        <w:rPr>
          <w:rFonts w:ascii="仿宋_GB2312" w:hAnsi="宋体" w:eastAsia="仿宋_GB2312"/>
          <w:sz w:val="30"/>
        </w:rPr>
      </w:pPr>
    </w:p>
    <w:p w14:paraId="6F794122">
      <w:pPr>
        <w:rPr>
          <w:rFonts w:hint="eastAsia" w:ascii="黑体" w:hAnsi="宋体" w:eastAsia="黑体"/>
          <w:bCs/>
          <w:sz w:val="30"/>
        </w:rPr>
      </w:pPr>
      <w:r>
        <w:rPr>
          <w:rFonts w:hint="eastAsia" w:ascii="黑体" w:hAnsi="宋体" w:eastAsia="黑体"/>
          <w:bCs/>
          <w:sz w:val="30"/>
        </w:rPr>
        <w:br w:type="page"/>
      </w:r>
    </w:p>
    <w:p w14:paraId="21159F2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4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Hans"/>
        </w:rPr>
        <w:t>参赛教师简介</w:t>
      </w:r>
    </w:p>
    <w:p w14:paraId="0A727DD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4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Hans"/>
        </w:rPr>
      </w:pPr>
    </w:p>
    <w:tbl>
      <w:tblPr>
        <w:tblStyle w:val="11"/>
        <w:tblW w:w="89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3"/>
        <w:gridCol w:w="2086"/>
        <w:gridCol w:w="1230"/>
        <w:gridCol w:w="2213"/>
        <w:gridCol w:w="1710"/>
      </w:tblGrid>
      <w:tr w14:paraId="23280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3" w:type="dxa"/>
            <w:noWrap/>
            <w:vAlign w:val="center"/>
          </w:tcPr>
          <w:p w14:paraId="417903D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40"/>
                <w:kern w:val="0"/>
                <w:sz w:val="24"/>
                <w:szCs w:val="24"/>
                <w:fitText w:val="960" w:id="1834293343"/>
                <w:lang w:val="en-US" w:eastAsia="zh-CN"/>
              </w:rPr>
              <w:t xml:space="preserve">姓  </w:t>
            </w:r>
            <w:r>
              <w:rPr>
                <w:rFonts w:hint="eastAsia" w:ascii="黑体" w:hAnsi="黑体" w:eastAsia="黑体" w:cs="黑体"/>
                <w:color w:val="auto"/>
                <w:spacing w:val="0"/>
                <w:kern w:val="0"/>
                <w:sz w:val="24"/>
                <w:szCs w:val="24"/>
                <w:fitText w:val="960" w:id="1834293343"/>
                <w:lang w:val="en-US" w:eastAsia="zh-CN"/>
              </w:rPr>
              <w:t>名</w:t>
            </w:r>
          </w:p>
        </w:tc>
        <w:tc>
          <w:tcPr>
            <w:tcW w:w="2086" w:type="dxa"/>
            <w:noWrap/>
            <w:vAlign w:val="center"/>
          </w:tcPr>
          <w:p w14:paraId="3C7E0D98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noWrap/>
            <w:vAlign w:val="center"/>
          </w:tcPr>
          <w:p w14:paraId="55CADDB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spacing w:val="0"/>
                <w:kern w:val="0"/>
                <w:sz w:val="24"/>
                <w:szCs w:val="24"/>
                <w:fitText w:val="960" w:id="1834293343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40"/>
                <w:kern w:val="0"/>
                <w:sz w:val="24"/>
                <w:szCs w:val="24"/>
                <w:fitText w:val="960" w:id="1834293343"/>
                <w:lang w:val="en-US" w:eastAsia="zh-CN"/>
              </w:rPr>
              <w:t xml:space="preserve">年  </w:t>
            </w:r>
            <w:r>
              <w:rPr>
                <w:rFonts w:hint="eastAsia" w:ascii="黑体" w:hAnsi="黑体" w:eastAsia="黑体" w:cs="黑体"/>
                <w:color w:val="auto"/>
                <w:spacing w:val="0"/>
                <w:kern w:val="0"/>
                <w:sz w:val="24"/>
                <w:szCs w:val="24"/>
                <w:fitText w:val="960" w:id="1834293343"/>
                <w:lang w:val="en-US" w:eastAsia="zh-CN"/>
              </w:rPr>
              <w:t>龄</w:t>
            </w:r>
          </w:p>
        </w:tc>
        <w:tc>
          <w:tcPr>
            <w:tcW w:w="2213" w:type="dxa"/>
            <w:noWrap/>
            <w:vAlign w:val="center"/>
          </w:tcPr>
          <w:p w14:paraId="78CE2C91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  <w:noWrap/>
            <w:vAlign w:val="center"/>
          </w:tcPr>
          <w:p w14:paraId="1A7F281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照片</w:t>
            </w:r>
          </w:p>
        </w:tc>
      </w:tr>
      <w:tr w14:paraId="6CA11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3" w:type="dxa"/>
            <w:noWrap/>
            <w:vAlign w:val="center"/>
          </w:tcPr>
          <w:p w14:paraId="7E6EAF6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40"/>
                <w:kern w:val="0"/>
                <w:sz w:val="24"/>
                <w:szCs w:val="24"/>
                <w:fitText w:val="960" w:id="1834293343"/>
                <w:lang w:val="en-US" w:eastAsia="zh-CN"/>
              </w:rPr>
              <w:t xml:space="preserve">性  </w:t>
            </w:r>
            <w:r>
              <w:rPr>
                <w:rFonts w:hint="eastAsia" w:ascii="黑体" w:hAnsi="黑体" w:eastAsia="黑体" w:cs="黑体"/>
                <w:color w:val="auto"/>
                <w:spacing w:val="0"/>
                <w:kern w:val="0"/>
                <w:sz w:val="24"/>
                <w:szCs w:val="24"/>
                <w:fitText w:val="960" w:id="1834293343"/>
                <w:lang w:val="en-US" w:eastAsia="zh-CN"/>
              </w:rPr>
              <w:t>别</w:t>
            </w:r>
          </w:p>
        </w:tc>
        <w:tc>
          <w:tcPr>
            <w:tcW w:w="2086" w:type="dxa"/>
            <w:noWrap/>
            <w:vAlign w:val="center"/>
          </w:tcPr>
          <w:p w14:paraId="75E6671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30" w:type="dxa"/>
            <w:noWrap/>
            <w:vAlign w:val="center"/>
          </w:tcPr>
          <w:p w14:paraId="25936B4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身份证</w:t>
            </w:r>
          </w:p>
        </w:tc>
        <w:tc>
          <w:tcPr>
            <w:tcW w:w="2213" w:type="dxa"/>
            <w:noWrap/>
            <w:vAlign w:val="center"/>
          </w:tcPr>
          <w:p w14:paraId="1D55EE3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0" w:type="dxa"/>
            <w:vMerge w:val="continue"/>
            <w:noWrap/>
            <w:vAlign w:val="center"/>
          </w:tcPr>
          <w:p w14:paraId="6AC3834C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04C66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743" w:type="dxa"/>
            <w:noWrap/>
            <w:vAlign w:val="center"/>
          </w:tcPr>
          <w:p w14:paraId="578B1F0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职务职称</w:t>
            </w:r>
          </w:p>
        </w:tc>
        <w:tc>
          <w:tcPr>
            <w:tcW w:w="2086" w:type="dxa"/>
            <w:noWrap/>
            <w:vAlign w:val="center"/>
          </w:tcPr>
          <w:p w14:paraId="7AEB2E35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30" w:type="dxa"/>
            <w:noWrap/>
            <w:vAlign w:val="center"/>
          </w:tcPr>
          <w:p w14:paraId="2306D65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spacing w:val="0"/>
                <w:kern w:val="0"/>
                <w:sz w:val="24"/>
                <w:szCs w:val="24"/>
                <w:fitText w:val="960" w:id="1834293343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48"/>
                <w:kern w:val="0"/>
                <w:sz w:val="24"/>
                <w:szCs w:val="24"/>
                <w:fitText w:val="960" w:id="1834293343"/>
                <w:lang w:val="en-US" w:eastAsia="zh-CN"/>
              </w:rPr>
              <w:t>E-mai</w:t>
            </w:r>
            <w:r>
              <w:rPr>
                <w:rFonts w:hint="eastAsia" w:ascii="黑体" w:hAnsi="黑体" w:eastAsia="黑体" w:cs="黑体"/>
                <w:color w:val="auto"/>
                <w:spacing w:val="0"/>
                <w:kern w:val="0"/>
                <w:sz w:val="24"/>
                <w:szCs w:val="24"/>
                <w:fitText w:val="960" w:id="1834293343"/>
                <w:lang w:val="en-US" w:eastAsia="zh-CN"/>
              </w:rPr>
              <w:t>l</w:t>
            </w:r>
          </w:p>
        </w:tc>
        <w:tc>
          <w:tcPr>
            <w:tcW w:w="2213" w:type="dxa"/>
            <w:noWrap/>
            <w:vAlign w:val="center"/>
          </w:tcPr>
          <w:p w14:paraId="19050756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0" w:type="dxa"/>
            <w:vMerge w:val="continue"/>
            <w:noWrap/>
            <w:vAlign w:val="center"/>
          </w:tcPr>
          <w:p w14:paraId="5BD596B7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5F848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3" w:type="dxa"/>
            <w:noWrap/>
            <w:vAlign w:val="center"/>
          </w:tcPr>
          <w:p w14:paraId="0487C78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手机号码</w:t>
            </w:r>
          </w:p>
        </w:tc>
        <w:tc>
          <w:tcPr>
            <w:tcW w:w="2086" w:type="dxa"/>
            <w:noWrap/>
            <w:vAlign w:val="center"/>
          </w:tcPr>
          <w:p w14:paraId="75291BF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30" w:type="dxa"/>
            <w:noWrap/>
            <w:vAlign w:val="center"/>
          </w:tcPr>
          <w:p w14:paraId="6CF8315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spacing w:val="0"/>
                <w:kern w:val="0"/>
                <w:sz w:val="24"/>
                <w:szCs w:val="24"/>
                <w:fitText w:val="960" w:id="1834293343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240"/>
                <w:kern w:val="0"/>
                <w:sz w:val="24"/>
                <w:szCs w:val="24"/>
                <w:fitText w:val="960" w:id="1834293343"/>
                <w:lang w:val="en-US" w:eastAsia="zh-CN"/>
              </w:rPr>
              <w:t>微</w:t>
            </w:r>
            <w:r>
              <w:rPr>
                <w:rFonts w:hint="eastAsia" w:ascii="黑体" w:hAnsi="黑体" w:eastAsia="黑体" w:cs="黑体"/>
                <w:color w:val="auto"/>
                <w:spacing w:val="0"/>
                <w:kern w:val="0"/>
                <w:sz w:val="24"/>
                <w:szCs w:val="24"/>
                <w:fitText w:val="960" w:id="1834293343"/>
                <w:lang w:val="en-US" w:eastAsia="zh-CN"/>
              </w:rPr>
              <w:t>信</w:t>
            </w:r>
          </w:p>
        </w:tc>
        <w:tc>
          <w:tcPr>
            <w:tcW w:w="2213" w:type="dxa"/>
            <w:noWrap/>
            <w:vAlign w:val="center"/>
          </w:tcPr>
          <w:p w14:paraId="2065B9E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0" w:type="dxa"/>
            <w:vMerge w:val="continue"/>
            <w:noWrap/>
            <w:vAlign w:val="center"/>
          </w:tcPr>
          <w:p w14:paraId="3E202F22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33F15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7" w:hRule="atLeast"/>
          <w:jc w:val="center"/>
        </w:trPr>
        <w:tc>
          <w:tcPr>
            <w:tcW w:w="1743" w:type="dxa"/>
            <w:noWrap/>
            <w:vAlign w:val="center"/>
          </w:tcPr>
          <w:p w14:paraId="520A49C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创新方法</w:t>
            </w:r>
          </w:p>
          <w:p w14:paraId="31F54C6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教学经历</w:t>
            </w:r>
          </w:p>
        </w:tc>
        <w:tc>
          <w:tcPr>
            <w:tcW w:w="7239" w:type="dxa"/>
            <w:gridSpan w:val="4"/>
            <w:noWrap/>
            <w:vAlign w:val="center"/>
          </w:tcPr>
          <w:p w14:paraId="467A55FA">
            <w:pPr>
              <w:tabs>
                <w:tab w:val="left" w:pos="1252"/>
              </w:tabs>
              <w:spacing w:line="360" w:lineRule="exact"/>
              <w:jc w:val="left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承担创新方法授课时长情况（需附相关证明）。</w:t>
            </w:r>
          </w:p>
          <w:p w14:paraId="1A192953">
            <w:pPr>
              <w:tabs>
                <w:tab w:val="left" w:pos="1252"/>
              </w:tabs>
              <w:spacing w:line="360" w:lineRule="exact"/>
              <w:jc w:val="left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总时长：</w:t>
            </w:r>
          </w:p>
          <w:p w14:paraId="5E116607">
            <w:pPr>
              <w:tabs>
                <w:tab w:val="left" w:pos="1252"/>
              </w:tabs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具体情况</w:t>
            </w: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  <w:t>：</w:t>
            </w:r>
          </w:p>
        </w:tc>
      </w:tr>
      <w:tr w14:paraId="70F19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2" w:hRule="atLeast"/>
          <w:jc w:val="center"/>
        </w:trPr>
        <w:tc>
          <w:tcPr>
            <w:tcW w:w="1743" w:type="dxa"/>
            <w:noWrap/>
            <w:vAlign w:val="center"/>
          </w:tcPr>
          <w:p w14:paraId="1D9865B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创新方法</w:t>
            </w:r>
          </w:p>
          <w:p w14:paraId="6645916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科研成果</w:t>
            </w:r>
          </w:p>
        </w:tc>
        <w:tc>
          <w:tcPr>
            <w:tcW w:w="7239" w:type="dxa"/>
            <w:gridSpan w:val="4"/>
            <w:noWrap/>
            <w:vAlign w:val="top"/>
          </w:tcPr>
          <w:p w14:paraId="2E887180">
            <w:pPr>
              <w:tabs>
                <w:tab w:val="left" w:pos="1252"/>
              </w:tabs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  <w:t>创新方法科研成果证明材料</w:t>
            </w: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  <w:t>论文、论著、专利、教改项目、社会或经济效益等</w:t>
            </w: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Hans"/>
              </w:rPr>
              <w:t>需附相关扫描件</w:t>
            </w:r>
          </w:p>
        </w:tc>
      </w:tr>
      <w:tr w14:paraId="45B575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8" w:hRule="exact"/>
          <w:jc w:val="center"/>
        </w:trPr>
        <w:tc>
          <w:tcPr>
            <w:tcW w:w="1743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3AD2ECD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学校教务主管部门对参赛教师资格认定意见</w:t>
            </w:r>
          </w:p>
          <w:p w14:paraId="6162FA43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239" w:type="dxa"/>
            <w:gridSpan w:val="4"/>
            <w:tcBorders>
              <w:top w:val="single" w:color="auto" w:sz="4" w:space="0"/>
              <w:bottom w:val="single" w:color="auto" w:sz="4" w:space="0"/>
            </w:tcBorders>
            <w:noWrap/>
          </w:tcPr>
          <w:p w14:paraId="146A66A1">
            <w:pPr>
              <w:ind w:right="57"/>
              <w:rPr>
                <w:rFonts w:ascii="宋体" w:hAnsi="宋体"/>
                <w:sz w:val="24"/>
                <w:szCs w:val="24"/>
              </w:rPr>
            </w:pPr>
          </w:p>
          <w:p w14:paraId="7AC0F89D">
            <w:pPr>
              <w:ind w:left="477" w:right="57"/>
              <w:rPr>
                <w:rFonts w:ascii="宋体" w:hAnsi="宋体"/>
                <w:sz w:val="24"/>
                <w:szCs w:val="24"/>
              </w:rPr>
            </w:pPr>
          </w:p>
          <w:p w14:paraId="06747839">
            <w:pPr>
              <w:ind w:left="477" w:right="57"/>
              <w:rPr>
                <w:rFonts w:ascii="宋体" w:hAnsi="宋体"/>
                <w:sz w:val="24"/>
                <w:szCs w:val="24"/>
              </w:rPr>
            </w:pPr>
          </w:p>
          <w:p w14:paraId="0AA06F67">
            <w:pPr>
              <w:ind w:left="477" w:right="57"/>
              <w:rPr>
                <w:rFonts w:ascii="宋体" w:hAnsi="宋体"/>
                <w:sz w:val="24"/>
                <w:szCs w:val="24"/>
              </w:rPr>
            </w:pPr>
          </w:p>
          <w:p w14:paraId="6CDF6C9F">
            <w:pPr>
              <w:ind w:left="477" w:right="57"/>
              <w:rPr>
                <w:rFonts w:ascii="宋体" w:hAnsi="宋体"/>
                <w:sz w:val="24"/>
                <w:szCs w:val="24"/>
              </w:rPr>
            </w:pPr>
          </w:p>
          <w:p w14:paraId="635C8498">
            <w:pPr>
              <w:ind w:left="477" w:right="57"/>
              <w:rPr>
                <w:rFonts w:ascii="宋体" w:hAnsi="宋体"/>
                <w:sz w:val="24"/>
                <w:szCs w:val="24"/>
              </w:rPr>
            </w:pPr>
          </w:p>
          <w:p w14:paraId="70BE82CE">
            <w:pPr>
              <w:ind w:left="477" w:right="57"/>
              <w:rPr>
                <w:rFonts w:ascii="宋体" w:hAnsi="宋体"/>
                <w:sz w:val="24"/>
                <w:szCs w:val="24"/>
              </w:rPr>
            </w:pPr>
          </w:p>
          <w:p w14:paraId="4060D19A">
            <w:pPr>
              <w:widowControl/>
              <w:overflowPunct w:val="0"/>
              <w:autoSpaceDE w:val="0"/>
              <w:autoSpaceDN w:val="0"/>
              <w:adjustRightInd w:val="0"/>
              <w:ind w:firstLine="560" w:firstLineChars="200"/>
              <w:rPr>
                <w:rFonts w:hint="eastAsia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负责人签名：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  <w:t>部门盖章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：</w:t>
            </w:r>
          </w:p>
          <w:p w14:paraId="27E211B6">
            <w:pPr>
              <w:widowControl/>
              <w:wordWrap w:val="0"/>
              <w:overflowPunct w:val="0"/>
              <w:autoSpaceDE w:val="0"/>
              <w:autoSpaceDN w:val="0"/>
              <w:adjustRightInd w:val="0"/>
              <w:ind w:firstLine="560" w:firstLineChars="200"/>
              <w:jc w:val="right"/>
              <w:rPr>
                <w:rFonts w:hint="default" w:ascii="宋体" w:hAnsi="宋体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年    月    日</w:t>
            </w:r>
            <w:r>
              <w:rPr>
                <w:rFonts w:hint="eastAsia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</w:t>
            </w:r>
          </w:p>
        </w:tc>
      </w:tr>
    </w:tbl>
    <w:p w14:paraId="490DCD48">
      <w:pPr>
        <w:jc w:val="center"/>
        <w:rPr>
          <w:rFonts w:ascii="黑体" w:hAnsi="宋体" w:eastAsia="黑体"/>
          <w:bCs/>
          <w:sz w:val="30"/>
        </w:rPr>
      </w:pPr>
    </w:p>
    <w:p w14:paraId="2B218F66">
      <w:pPr>
        <w:jc w:val="center"/>
        <w:rPr>
          <w:rFonts w:ascii="黑体" w:hAnsi="宋体" w:eastAsia="黑体"/>
          <w:bCs/>
          <w:sz w:val="30"/>
        </w:rPr>
      </w:pPr>
    </w:p>
    <w:p w14:paraId="2CF7125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4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Hans"/>
        </w:rPr>
        <w:t>参赛项目简介</w:t>
      </w:r>
    </w:p>
    <w:p w14:paraId="5BD27450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Hans"/>
        </w:rPr>
      </w:pPr>
    </w:p>
    <w:p w14:paraId="2956BB26">
      <w:pPr>
        <w:pStyle w:val="10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40"/>
        <w:textAlignment w:val="auto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一、在教学和科研工作中开展过创新方法的推广应用情况。</w:t>
      </w:r>
    </w:p>
    <w:p w14:paraId="7B9E82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（产生相关教学和科研成果等情况介绍，字数控制在500字以内）</w:t>
      </w:r>
    </w:p>
    <w:p w14:paraId="240BC4BE">
      <w:pPr>
        <w:pStyle w:val="10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40"/>
        <w:textAlignment w:val="auto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二、参赛教师需指导学生开展创新创业活动情况介绍。</w:t>
      </w:r>
    </w:p>
    <w:p w14:paraId="48841A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（指导学生参加比赛、各类创新创业活动、取得奖项等情况，建议指导学生参赛项目以表格形式体现，字数控制在500字以内）</w:t>
      </w:r>
    </w:p>
    <w:p w14:paraId="66E2C3E4">
      <w:pPr>
        <w:pStyle w:val="10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40"/>
        <w:textAlignment w:val="auto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三、创新方法2学时授课教案及2学时PPT授课课件。</w:t>
      </w:r>
    </w:p>
    <w:p w14:paraId="36AC72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（授课内容不限于TRIZ、六西格玛、精益生产等各类创新方法）</w:t>
      </w:r>
    </w:p>
    <w:p w14:paraId="5AE76003">
      <w:pPr>
        <w:pStyle w:val="10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40"/>
        <w:textAlignment w:val="auto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四、创新方法科研成果证明材料</w:t>
      </w:r>
    </w:p>
    <w:p w14:paraId="02BE0E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（论文、论著、专利、教改项目、社会或经济效益等，需附相关扫描件）</w:t>
      </w:r>
    </w:p>
    <w:p w14:paraId="2FA3CB9F">
      <w:pPr>
        <w:pStyle w:val="10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40"/>
        <w:textAlignment w:val="auto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五、教师风采</w:t>
      </w:r>
    </w:p>
    <w:p w14:paraId="2D45A2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（讨论、演示、开展各项活动的图片信息）</w:t>
      </w:r>
    </w:p>
    <w:p w14:paraId="55097C5A">
      <w:pP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br w:type="page"/>
      </w:r>
    </w:p>
    <w:p w14:paraId="75F421A1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0" w:firstLineChars="0"/>
        <w:rPr>
          <w:rFonts w:hint="default" w:ascii="黑体" w:hAnsi="黑体" w:eastAsia="黑体" w:cs="黑体"/>
          <w:color w:val="000000"/>
          <w:sz w:val="32"/>
          <w:szCs w:val="32"/>
          <w:lang w:val="en-US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附件2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-5</w:t>
      </w:r>
    </w:p>
    <w:p w14:paraId="3E88DE7A">
      <w:pPr>
        <w:spacing w:line="464" w:lineRule="atLeast"/>
        <w:jc w:val="center"/>
        <w:rPr>
          <w:rFonts w:ascii="黑体" w:eastAsia="黑体"/>
          <w:sz w:val="34"/>
        </w:rPr>
      </w:pPr>
    </w:p>
    <w:p w14:paraId="6F5EC289">
      <w:pPr>
        <w:spacing w:line="600" w:lineRule="exact"/>
        <w:jc w:val="center"/>
        <w:rPr>
          <w:rFonts w:hint="eastAsia" w:ascii="楷体_GB2312" w:hAnsi="黑体" w:eastAsia="楷体_GB2312" w:cs="Times New Roman"/>
          <w:kern w:val="2"/>
          <w:sz w:val="44"/>
          <w:szCs w:val="44"/>
          <w:lang w:val="en-US" w:eastAsia="zh-Hans" w:bidi="ar-SA"/>
        </w:rPr>
      </w:pPr>
      <w:r>
        <w:rPr>
          <w:rFonts w:hint="eastAsia" w:ascii="楷体_GB2312" w:hAnsi="黑体" w:eastAsia="楷体_GB2312" w:cs="Times New Roman"/>
          <w:kern w:val="2"/>
          <w:sz w:val="44"/>
          <w:szCs w:val="44"/>
          <w:lang w:val="en-US" w:eastAsia="zh-Hans" w:bidi="ar-SA"/>
        </w:rPr>
        <w:t>202</w:t>
      </w:r>
      <w:r>
        <w:rPr>
          <w:rFonts w:hint="eastAsia" w:ascii="楷体_GB2312" w:hAnsi="黑体" w:eastAsia="楷体_GB2312" w:cs="Times New Roman"/>
          <w:kern w:val="2"/>
          <w:sz w:val="44"/>
          <w:szCs w:val="44"/>
          <w:lang w:val="en-US" w:eastAsia="zh-CN" w:bidi="ar-SA"/>
        </w:rPr>
        <w:t>6</w:t>
      </w:r>
      <w:r>
        <w:rPr>
          <w:rFonts w:hint="eastAsia" w:ascii="楷体_GB2312" w:hAnsi="黑体" w:eastAsia="楷体_GB2312" w:cs="Times New Roman"/>
          <w:kern w:val="2"/>
          <w:sz w:val="44"/>
          <w:szCs w:val="44"/>
          <w:lang w:val="en-US" w:eastAsia="zh-Hans" w:bidi="ar-SA"/>
        </w:rPr>
        <w:t>年辽宁省创新方法大赛</w:t>
      </w:r>
    </w:p>
    <w:p w14:paraId="63CE0787">
      <w:pPr>
        <w:spacing w:line="600" w:lineRule="exact"/>
        <w:jc w:val="center"/>
        <w:rPr>
          <w:rFonts w:hint="eastAsia" w:ascii="楷体_GB2312" w:hAnsi="黑体" w:eastAsia="楷体_GB2312" w:cs="Times New Roman"/>
          <w:kern w:val="2"/>
          <w:sz w:val="44"/>
          <w:szCs w:val="44"/>
          <w:lang w:val="en-US" w:eastAsia="zh-Hans" w:bidi="ar-SA"/>
        </w:rPr>
      </w:pPr>
      <w:r>
        <w:rPr>
          <w:rFonts w:hint="eastAsia" w:ascii="楷体_GB2312" w:hAnsi="黑体" w:eastAsia="楷体_GB2312" w:cs="Times New Roman"/>
          <w:kern w:val="2"/>
          <w:sz w:val="36"/>
          <w:szCs w:val="36"/>
          <w:lang w:val="en-US" w:eastAsia="zh-CN" w:bidi="ar-SA"/>
        </w:rPr>
        <w:t>暨</w:t>
      </w:r>
      <w:r>
        <w:rPr>
          <w:rFonts w:hint="eastAsia" w:ascii="楷体_GB2312" w:hAnsi="黑体" w:eastAsia="楷体_GB2312" w:cs="Times New Roman"/>
          <w:kern w:val="2"/>
          <w:sz w:val="36"/>
          <w:szCs w:val="36"/>
          <w:lang w:val="en-US" w:eastAsia="zh-Hans" w:bidi="ar-SA"/>
        </w:rPr>
        <w:t>中国创新方法大赛企业创新方法专项赛辽宁赛区比赛</w:t>
      </w:r>
    </w:p>
    <w:p w14:paraId="52483066">
      <w:pPr>
        <w:spacing w:line="600" w:lineRule="exact"/>
        <w:jc w:val="center"/>
        <w:rPr>
          <w:rFonts w:hint="eastAsia" w:ascii="楷体_GB2312" w:hAnsi="黑体" w:eastAsia="楷体_GB2312" w:cs="Times New Roman"/>
          <w:kern w:val="2"/>
          <w:sz w:val="44"/>
          <w:szCs w:val="44"/>
          <w:lang w:val="en-US" w:eastAsia="zh-Hans" w:bidi="ar-SA"/>
        </w:rPr>
      </w:pPr>
    </w:p>
    <w:p w14:paraId="3B2D81C9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b/>
          <w:sz w:val="52"/>
          <w:szCs w:val="52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  <w:lang w:val="en-US"/>
        </w:rPr>
        <w:t>作品申报书</w:t>
      </w:r>
    </w:p>
    <w:p w14:paraId="30A6F372">
      <w:pPr>
        <w:spacing w:line="540" w:lineRule="exact"/>
        <w:jc w:val="center"/>
        <w:rPr>
          <w:rFonts w:hint="eastAsia" w:ascii="仿宋_GB2312" w:hAnsi="仿宋" w:eastAsia="仿宋_GB2312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（</w:t>
      </w:r>
      <w:r>
        <w:rPr>
          <w:rFonts w:hint="eastAsia" w:ascii="仿宋_GB2312" w:hAnsi="仿宋" w:eastAsia="仿宋_GB2312" w:cs="Times New Roman"/>
          <w:kern w:val="2"/>
          <w:sz w:val="28"/>
          <w:szCs w:val="28"/>
          <w:lang w:val="en-US" w:eastAsia="zh-CN" w:bidi="ar-SA"/>
        </w:rPr>
        <w:t>企业组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）</w:t>
      </w:r>
    </w:p>
    <w:p w14:paraId="175F8835">
      <w:pPr>
        <w:spacing w:line="540" w:lineRule="exact"/>
        <w:jc w:val="center"/>
        <w:rPr>
          <w:rFonts w:hint="eastAsia" w:ascii="仿宋_GB2312" w:hAnsi="仿宋" w:eastAsia="仿宋_GB2312"/>
          <w:sz w:val="28"/>
          <w:szCs w:val="28"/>
          <w:lang w:val="en-US" w:eastAsia="zh-CN"/>
        </w:rPr>
      </w:pPr>
    </w:p>
    <w:tbl>
      <w:tblPr>
        <w:tblStyle w:val="11"/>
        <w:tblW w:w="66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5122"/>
      </w:tblGrid>
      <w:tr w14:paraId="56FC6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28C826C">
            <w:pPr>
              <w:spacing w:line="540" w:lineRule="exact"/>
              <w:jc w:val="center"/>
              <w:rPr>
                <w:rFonts w:hint="eastAsia" w:asci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项目名称</w:t>
            </w:r>
          </w:p>
        </w:tc>
        <w:tc>
          <w:tcPr>
            <w:tcW w:w="51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17D1A46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78EA8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5AF0B3E">
            <w:pPr>
              <w:spacing w:line="540" w:lineRule="exact"/>
              <w:jc w:val="center"/>
              <w:rPr>
                <w:rFonts w:hint="eastAsia" w:asci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eastAsia="黑体"/>
                <w:spacing w:val="280"/>
                <w:kern w:val="0"/>
                <w:sz w:val="28"/>
                <w:szCs w:val="28"/>
                <w:fitText w:val="1120" w:id="1920282736"/>
              </w:rPr>
              <w:t>单</w:t>
            </w:r>
            <w:r>
              <w:rPr>
                <w:rFonts w:hint="eastAsia" w:ascii="黑体" w:eastAsia="黑体"/>
                <w:spacing w:val="0"/>
                <w:kern w:val="0"/>
                <w:sz w:val="28"/>
                <w:szCs w:val="28"/>
                <w:fitText w:val="1120" w:id="1920282736"/>
              </w:rPr>
              <w:t>位</w:t>
            </w:r>
          </w:p>
        </w:tc>
        <w:tc>
          <w:tcPr>
            <w:tcW w:w="5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D3454CD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68EE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7C84D08">
            <w:pPr>
              <w:spacing w:line="540" w:lineRule="exact"/>
              <w:jc w:val="center"/>
              <w:rPr>
                <w:rFonts w:hint="eastAsia" w:asci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项目导师</w:t>
            </w:r>
          </w:p>
        </w:tc>
        <w:tc>
          <w:tcPr>
            <w:tcW w:w="5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760884C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6206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CA0BD45">
            <w:pPr>
              <w:spacing w:line="540" w:lineRule="exact"/>
              <w:jc w:val="center"/>
              <w:rPr>
                <w:rFonts w:hint="eastAsia" w:ascii="黑体" w:eastAsia="黑体"/>
                <w:spacing w:val="840"/>
                <w:kern w:val="0"/>
                <w:sz w:val="28"/>
                <w:szCs w:val="28"/>
                <w:fitText w:val="1120" w:id="391333514"/>
                <w:lang w:val="en-US" w:eastAsia="zh-CN"/>
              </w:rPr>
            </w:pPr>
            <w:r>
              <w:rPr>
                <w:rFonts w:hint="eastAsia" w:ascii="黑体" w:eastAsia="黑体"/>
                <w:spacing w:val="70"/>
                <w:kern w:val="0"/>
                <w:sz w:val="28"/>
                <w:szCs w:val="28"/>
                <w:fitText w:val="1120" w:id="1920282736"/>
              </w:rPr>
              <w:t>联系</w:t>
            </w:r>
            <w:r>
              <w:rPr>
                <w:rFonts w:hint="eastAsia" w:ascii="黑体" w:eastAsia="黑体"/>
                <w:spacing w:val="0"/>
                <w:kern w:val="0"/>
                <w:sz w:val="28"/>
                <w:szCs w:val="28"/>
                <w:fitText w:val="1120" w:id="1920282736"/>
              </w:rPr>
              <w:t>人</w:t>
            </w:r>
          </w:p>
        </w:tc>
        <w:tc>
          <w:tcPr>
            <w:tcW w:w="5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C9F2BF7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3BF2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B14CC85">
            <w:pPr>
              <w:spacing w:line="540" w:lineRule="exact"/>
              <w:jc w:val="center"/>
              <w:rPr>
                <w:rFonts w:hint="eastAsia" w:asci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联系电话</w:t>
            </w:r>
          </w:p>
        </w:tc>
        <w:tc>
          <w:tcPr>
            <w:tcW w:w="5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2CF86EF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4D77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B4C2384">
            <w:pPr>
              <w:spacing w:line="540" w:lineRule="exact"/>
              <w:jc w:val="center"/>
              <w:rPr>
                <w:rFonts w:hint="eastAsia" w:asci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电子邮箱</w:t>
            </w:r>
          </w:p>
        </w:tc>
        <w:tc>
          <w:tcPr>
            <w:tcW w:w="5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401EB46">
            <w:pPr>
              <w:spacing w:line="540" w:lineRule="exact"/>
              <w:jc w:val="center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9F560B8">
      <w:pPr>
        <w:ind w:left="359" w:leftChars="171"/>
        <w:jc w:val="center"/>
        <w:rPr>
          <w:rFonts w:ascii="黑体" w:hAnsi="黑体" w:eastAsia="黑体"/>
          <w:b/>
          <w:sz w:val="28"/>
          <w:szCs w:val="28"/>
        </w:rPr>
      </w:pPr>
    </w:p>
    <w:p w14:paraId="10E18468">
      <w:pPr>
        <w:spacing w:line="360" w:lineRule="auto"/>
        <w:ind w:firstLine="551" w:firstLineChars="196"/>
        <w:rPr>
          <w:rFonts w:ascii="黑体" w:hAnsi="黑体" w:eastAsia="黑体" w:cs="宋体"/>
          <w:b/>
          <w:kern w:val="0"/>
          <w:sz w:val="28"/>
          <w:szCs w:val="28"/>
          <w:u w:val="single"/>
        </w:rPr>
      </w:pPr>
    </w:p>
    <w:p w14:paraId="050FABD5">
      <w:pPr>
        <w:spacing w:line="360" w:lineRule="auto"/>
        <w:ind w:firstLine="551" w:firstLineChars="196"/>
        <w:rPr>
          <w:rFonts w:ascii="黑体" w:hAnsi="黑体" w:eastAsia="黑体" w:cs="宋体"/>
          <w:b/>
          <w:kern w:val="0"/>
          <w:sz w:val="28"/>
          <w:szCs w:val="28"/>
          <w:u w:val="single"/>
        </w:rPr>
      </w:pPr>
    </w:p>
    <w:p w14:paraId="251B5DAC">
      <w:pPr>
        <w:spacing w:line="500" w:lineRule="exact"/>
        <w:jc w:val="center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辽宁省</w:t>
      </w:r>
      <w:r>
        <w:rPr>
          <w:rFonts w:hint="eastAsia" w:ascii="宋体" w:hAnsi="宋体" w:eastAsia="宋体" w:cs="宋体"/>
          <w:sz w:val="30"/>
          <w:szCs w:val="30"/>
        </w:rPr>
        <w:t>创新方法大赛组委会制</w:t>
      </w:r>
    </w:p>
    <w:p w14:paraId="7113B43D">
      <w:pPr>
        <w:rPr>
          <w:rFonts w:hint="eastAsia" w:ascii="仿宋_GB2312" w:hAnsi="华文中宋" w:eastAsia="仿宋_GB2312"/>
          <w:sz w:val="36"/>
        </w:rPr>
      </w:pPr>
      <w:r>
        <w:rPr>
          <w:rFonts w:hint="eastAsia" w:ascii="仿宋_GB2312" w:hAnsi="华文中宋" w:eastAsia="仿宋_GB2312"/>
          <w:sz w:val="36"/>
        </w:rPr>
        <w:br w:type="page"/>
      </w:r>
    </w:p>
    <w:p w14:paraId="7DD2A81C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4C41E18C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说      明</w:t>
      </w:r>
    </w:p>
    <w:p w14:paraId="78EFBCC2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1.申报者应在认真阅读此说明各项内容后按要求详细填写。</w:t>
      </w:r>
    </w:p>
    <w:p w14:paraId="06A7D320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2.申报者应按要求完整、准确填写申报书相关内容。</w:t>
      </w:r>
    </w:p>
    <w:p w14:paraId="5EB00241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3.表内项目填写内容一律打印，要求申报者一律按原表复制。</w:t>
      </w:r>
    </w:p>
    <w:p w14:paraId="2B82E3B6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4.序号、编码由大赛组委会填写。</w:t>
      </w:r>
    </w:p>
    <w:p w14:paraId="1D2C5657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5.项目申报书须按要求由各企业统一报送。</w:t>
      </w:r>
    </w:p>
    <w:p w14:paraId="1EE29136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6.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登录中国创新方法大赛官网（cxffds.scei.org.cn），完成注册报名手续，并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将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申报书电子版和参赛项目PPT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等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打包，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命名“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赛区名－企业全称－联系人姓名－联系电话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”，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上传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至“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作品资料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”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。</w:t>
      </w:r>
    </w:p>
    <w:p w14:paraId="4B0DAE9E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7.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参赛作品必须按规定时间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前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报送。</w:t>
      </w:r>
    </w:p>
    <w:p w14:paraId="5C7EF335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</w:pPr>
    </w:p>
    <w:p w14:paraId="49443FD7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联 系 人：赵越</w:t>
      </w:r>
    </w:p>
    <w:p w14:paraId="046FD7B0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 xml:space="preserve">联系电话：02423785132  </w:t>
      </w:r>
    </w:p>
    <w:p w14:paraId="58E04D63">
      <w:pP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br w:type="page"/>
      </w:r>
    </w:p>
    <w:p w14:paraId="6A744611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BC77143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参赛团队基本情况</w:t>
      </w:r>
    </w:p>
    <w:p w14:paraId="0BC5349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11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1088"/>
        <w:gridCol w:w="1088"/>
        <w:gridCol w:w="1474"/>
        <w:gridCol w:w="1802"/>
        <w:gridCol w:w="1761"/>
      </w:tblGrid>
      <w:tr w14:paraId="5CBBE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17" w:type="pct"/>
            <w:noWrap w:val="0"/>
            <w:vAlign w:val="center"/>
          </w:tcPr>
          <w:p w14:paraId="128AEF1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3982" w:type="pct"/>
            <w:gridSpan w:val="5"/>
            <w:noWrap w:val="0"/>
            <w:vAlign w:val="center"/>
          </w:tcPr>
          <w:p w14:paraId="77697608">
            <w:pPr>
              <w:snapToGrid w:val="0"/>
              <w:spacing w:line="360" w:lineRule="auto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</w:tr>
      <w:tr w14:paraId="4EF9A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17" w:type="pct"/>
            <w:noWrap w:val="0"/>
            <w:vAlign w:val="center"/>
          </w:tcPr>
          <w:p w14:paraId="20409C6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所在单位</w:t>
            </w:r>
          </w:p>
        </w:tc>
        <w:tc>
          <w:tcPr>
            <w:tcW w:w="3982" w:type="pct"/>
            <w:gridSpan w:val="5"/>
            <w:noWrap w:val="0"/>
            <w:vAlign w:val="center"/>
          </w:tcPr>
          <w:p w14:paraId="521CA0B7">
            <w:pPr>
              <w:snapToGrid w:val="0"/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 w14:paraId="252ED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17" w:type="pct"/>
            <w:noWrap w:val="0"/>
            <w:vAlign w:val="center"/>
          </w:tcPr>
          <w:p w14:paraId="6047B2B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通信地址</w:t>
            </w:r>
          </w:p>
        </w:tc>
        <w:tc>
          <w:tcPr>
            <w:tcW w:w="3982" w:type="pct"/>
            <w:gridSpan w:val="5"/>
            <w:noWrap w:val="0"/>
            <w:vAlign w:val="center"/>
          </w:tcPr>
          <w:p w14:paraId="45DA6DBB">
            <w:pPr>
              <w:snapToGrid w:val="0"/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 w14:paraId="24CAB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6"/>
            <w:noWrap w:val="0"/>
            <w:vAlign w:val="center"/>
          </w:tcPr>
          <w:p w14:paraId="210F39E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团队成员</w:t>
            </w:r>
          </w:p>
        </w:tc>
      </w:tr>
      <w:tr w14:paraId="44F6E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17" w:type="pct"/>
            <w:noWrap w:val="0"/>
            <w:vAlign w:val="center"/>
          </w:tcPr>
          <w:p w14:paraId="0FC2374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601" w:type="pct"/>
            <w:noWrap w:val="0"/>
            <w:vAlign w:val="center"/>
          </w:tcPr>
          <w:p w14:paraId="52E8559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601" w:type="pct"/>
            <w:noWrap w:val="0"/>
            <w:vAlign w:val="center"/>
          </w:tcPr>
          <w:p w14:paraId="20B5438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814" w:type="pct"/>
            <w:noWrap w:val="0"/>
            <w:vAlign w:val="center"/>
          </w:tcPr>
          <w:p w14:paraId="17366C6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995" w:type="pct"/>
            <w:noWrap w:val="0"/>
            <w:vAlign w:val="center"/>
          </w:tcPr>
          <w:p w14:paraId="2FEACB8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969" w:type="pct"/>
            <w:noWrap w:val="0"/>
            <w:vAlign w:val="center"/>
          </w:tcPr>
          <w:p w14:paraId="77362DE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E-mail</w:t>
            </w:r>
          </w:p>
        </w:tc>
      </w:tr>
      <w:tr w14:paraId="642DF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17" w:type="pct"/>
            <w:noWrap w:val="0"/>
            <w:vAlign w:val="center"/>
          </w:tcPr>
          <w:p w14:paraId="6F2E8E08">
            <w:pPr>
              <w:snapToGrid w:val="0"/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601" w:type="pct"/>
            <w:noWrap w:val="0"/>
            <w:vAlign w:val="center"/>
          </w:tcPr>
          <w:p w14:paraId="2154DF9B">
            <w:pPr>
              <w:snapToGrid w:val="0"/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601" w:type="pct"/>
            <w:noWrap w:val="0"/>
            <w:vAlign w:val="center"/>
          </w:tcPr>
          <w:p w14:paraId="0536455B">
            <w:pPr>
              <w:snapToGrid w:val="0"/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814" w:type="pct"/>
            <w:tcBorders>
              <w:bottom w:val="single" w:color="auto" w:sz="4" w:space="0"/>
            </w:tcBorders>
            <w:noWrap w:val="0"/>
            <w:vAlign w:val="center"/>
          </w:tcPr>
          <w:p w14:paraId="1EA1B7B1">
            <w:pPr>
              <w:snapToGrid w:val="0"/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995" w:type="pct"/>
            <w:noWrap w:val="0"/>
            <w:vAlign w:val="center"/>
          </w:tcPr>
          <w:p w14:paraId="1B4EEDF1">
            <w:pPr>
              <w:snapToGrid w:val="0"/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969" w:type="pct"/>
            <w:noWrap w:val="0"/>
            <w:vAlign w:val="center"/>
          </w:tcPr>
          <w:p w14:paraId="5A421B9F">
            <w:pPr>
              <w:snapToGrid w:val="0"/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</w:tr>
      <w:tr w14:paraId="12E6C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17" w:type="pct"/>
            <w:noWrap w:val="0"/>
            <w:vAlign w:val="center"/>
          </w:tcPr>
          <w:p w14:paraId="00863FBF">
            <w:pPr>
              <w:snapToGrid w:val="0"/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601" w:type="pct"/>
            <w:noWrap w:val="0"/>
            <w:vAlign w:val="center"/>
          </w:tcPr>
          <w:p w14:paraId="551468B8">
            <w:pPr>
              <w:snapToGrid w:val="0"/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601" w:type="pct"/>
            <w:noWrap w:val="0"/>
            <w:vAlign w:val="center"/>
          </w:tcPr>
          <w:p w14:paraId="724D43F4">
            <w:pPr>
              <w:snapToGrid w:val="0"/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14" w:type="pct"/>
            <w:noWrap w:val="0"/>
            <w:vAlign w:val="center"/>
          </w:tcPr>
          <w:p w14:paraId="0DDA264A">
            <w:pPr>
              <w:snapToGrid w:val="0"/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95" w:type="pct"/>
            <w:noWrap w:val="0"/>
            <w:vAlign w:val="center"/>
          </w:tcPr>
          <w:p w14:paraId="729E0FD3">
            <w:pPr>
              <w:snapToGrid w:val="0"/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69" w:type="pct"/>
            <w:noWrap w:val="0"/>
            <w:vAlign w:val="center"/>
          </w:tcPr>
          <w:p w14:paraId="7B68A371">
            <w:pPr>
              <w:snapToGrid w:val="0"/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13802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17" w:type="pct"/>
            <w:noWrap w:val="0"/>
            <w:vAlign w:val="center"/>
          </w:tcPr>
          <w:p w14:paraId="4066E20F">
            <w:pPr>
              <w:snapToGrid w:val="0"/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601" w:type="pct"/>
            <w:noWrap w:val="0"/>
            <w:vAlign w:val="center"/>
          </w:tcPr>
          <w:p w14:paraId="181E8116">
            <w:pPr>
              <w:snapToGrid w:val="0"/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601" w:type="pct"/>
            <w:noWrap w:val="0"/>
            <w:vAlign w:val="center"/>
          </w:tcPr>
          <w:p w14:paraId="2AD1D5D6">
            <w:pPr>
              <w:snapToGrid w:val="0"/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14" w:type="pct"/>
            <w:noWrap w:val="0"/>
            <w:vAlign w:val="center"/>
          </w:tcPr>
          <w:p w14:paraId="556BF3FD">
            <w:pPr>
              <w:snapToGrid w:val="0"/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95" w:type="pct"/>
            <w:noWrap w:val="0"/>
            <w:vAlign w:val="center"/>
          </w:tcPr>
          <w:p w14:paraId="43B81F7C">
            <w:pPr>
              <w:snapToGrid w:val="0"/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69" w:type="pct"/>
            <w:noWrap w:val="0"/>
            <w:vAlign w:val="center"/>
          </w:tcPr>
          <w:p w14:paraId="3964603C">
            <w:pPr>
              <w:snapToGrid w:val="0"/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1193A1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2" w:hRule="atLeast"/>
          <w:jc w:val="center"/>
        </w:trPr>
        <w:tc>
          <w:tcPr>
            <w:tcW w:w="1017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356B5C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企业意见</w:t>
            </w:r>
          </w:p>
          <w:p w14:paraId="793093D2">
            <w:pPr>
              <w:snapToGrid w:val="0"/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3982" w:type="pct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B2CB2AB">
            <w:pPr>
              <w:snapToGrid w:val="0"/>
              <w:spacing w:line="360" w:lineRule="auto"/>
              <w:ind w:left="477" w:right="57"/>
              <w:rPr>
                <w:rFonts w:ascii="仿宋" w:hAnsi="仿宋" w:eastAsia="仿宋"/>
                <w:sz w:val="24"/>
              </w:rPr>
            </w:pPr>
          </w:p>
          <w:p w14:paraId="7CD876DF">
            <w:pPr>
              <w:snapToGrid w:val="0"/>
              <w:spacing w:line="360" w:lineRule="auto"/>
              <w:ind w:left="477" w:right="57"/>
              <w:rPr>
                <w:rFonts w:ascii="仿宋" w:hAnsi="仿宋" w:eastAsia="仿宋"/>
                <w:sz w:val="24"/>
              </w:rPr>
            </w:pPr>
          </w:p>
          <w:p w14:paraId="705043C5">
            <w:pPr>
              <w:snapToGrid w:val="0"/>
              <w:spacing w:line="360" w:lineRule="auto"/>
              <w:ind w:left="477" w:right="57"/>
              <w:rPr>
                <w:rFonts w:ascii="仿宋" w:hAnsi="仿宋" w:eastAsia="仿宋"/>
                <w:sz w:val="24"/>
              </w:rPr>
            </w:pPr>
          </w:p>
          <w:p w14:paraId="0BC2A93F">
            <w:pPr>
              <w:snapToGrid w:val="0"/>
              <w:spacing w:line="360" w:lineRule="auto"/>
              <w:ind w:left="477" w:right="57"/>
              <w:rPr>
                <w:rFonts w:ascii="仿宋" w:hAnsi="仿宋" w:eastAsia="仿宋"/>
                <w:sz w:val="24"/>
              </w:rPr>
            </w:pPr>
          </w:p>
          <w:p w14:paraId="23D59828">
            <w:pPr>
              <w:snapToGrid w:val="0"/>
              <w:spacing w:line="360" w:lineRule="auto"/>
              <w:ind w:left="477" w:right="57"/>
              <w:rPr>
                <w:rFonts w:ascii="仿宋" w:hAnsi="仿宋" w:eastAsia="仿宋"/>
                <w:sz w:val="24"/>
              </w:rPr>
            </w:pPr>
          </w:p>
          <w:p w14:paraId="1F252CAE">
            <w:pPr>
              <w:widowControl/>
              <w:overflowPunct w:val="0"/>
              <w:autoSpaceDE w:val="0"/>
              <w:autoSpaceDN w:val="0"/>
              <w:adjustRightInd w:val="0"/>
              <w:ind w:firstLine="560" w:firstLineChars="200"/>
              <w:rPr>
                <w:rFonts w:hint="eastAsia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18374FA5">
            <w:pPr>
              <w:widowControl/>
              <w:overflowPunct w:val="0"/>
              <w:autoSpaceDE w:val="0"/>
              <w:autoSpaceDN w:val="0"/>
              <w:adjustRightInd w:val="0"/>
              <w:ind w:firstLine="560" w:firstLineChars="200"/>
              <w:rPr>
                <w:rFonts w:hint="eastAsia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 xml:space="preserve"> 企业负责人签章：           单位公章：</w:t>
            </w:r>
          </w:p>
          <w:p w14:paraId="38F7AE32">
            <w:pPr>
              <w:widowControl/>
              <w:wordWrap w:val="0"/>
              <w:overflowPunct w:val="0"/>
              <w:autoSpaceDE w:val="0"/>
              <w:autoSpaceDN w:val="0"/>
              <w:adjustRightInd w:val="0"/>
              <w:ind w:firstLine="560" w:firstLineChars="200"/>
              <w:jc w:val="right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年  月  日</w:t>
            </w:r>
            <w:r>
              <w:rPr>
                <w:rFonts w:hint="eastAsia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    </w:t>
            </w:r>
          </w:p>
          <w:p w14:paraId="0EDCE2D8">
            <w:pPr>
              <w:widowControl/>
              <w:overflowPunct w:val="0"/>
              <w:autoSpaceDE w:val="0"/>
              <w:autoSpaceDN w:val="0"/>
              <w:adjustRightInd w:val="0"/>
              <w:ind w:firstLine="560" w:firstLineChars="200"/>
              <w:rPr>
                <w:rFonts w:hint="eastAsia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67E168AA">
            <w:pPr>
              <w:snapToGrid w:val="0"/>
              <w:spacing w:line="360" w:lineRule="auto"/>
              <w:ind w:left="3417" w:leftChars="1627" w:right="57"/>
              <w:rPr>
                <w:rFonts w:hint="eastAsia" w:ascii="仿宋" w:hAnsi="仿宋" w:eastAsia="仿宋"/>
                <w:sz w:val="24"/>
              </w:rPr>
            </w:pPr>
          </w:p>
        </w:tc>
      </w:tr>
    </w:tbl>
    <w:p w14:paraId="66044B7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参赛作品简介</w:t>
      </w:r>
    </w:p>
    <w:tbl>
      <w:tblPr>
        <w:tblStyle w:val="11"/>
        <w:tblW w:w="89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2"/>
        <w:gridCol w:w="7015"/>
      </w:tblGrid>
      <w:tr w14:paraId="7B4C9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205B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7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BF928">
            <w:pPr>
              <w:widowControl/>
              <w:overflowPunct w:val="0"/>
              <w:autoSpaceDE w:val="0"/>
              <w:autoSpaceDN w:val="0"/>
              <w:adjustRightInd w:val="0"/>
              <w:ind w:firstLine="480" w:firstLineChars="200"/>
              <w:rPr>
                <w:rFonts w:hint="eastAsia" w:ascii="Times New Roman" w:hAnsi="Times New Roman" w:eastAsia="宋体" w:cs="Times New Roman"/>
                <w:bCs/>
                <w:color w:val="000000"/>
                <w:kern w:val="0"/>
                <w:sz w:val="24"/>
                <w:szCs w:val="24"/>
                <w:lang w:val="en-US" w:eastAsia="zh-Hans"/>
              </w:rPr>
            </w:pPr>
          </w:p>
        </w:tc>
      </w:tr>
      <w:tr w14:paraId="7C4D7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3194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作品简介</w:t>
            </w:r>
          </w:p>
          <w:p w14:paraId="562966C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7FEE5D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Times New Roman" w:hAnsi="Times New Roman" w:eastAsia="宋体" w:cs="Times New Roman"/>
                <w:bCs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（150字以内）</w:t>
            </w:r>
          </w:p>
        </w:tc>
      </w:tr>
      <w:tr w14:paraId="75CF3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1FBC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应用的TRIZ理论</w:t>
            </w:r>
          </w:p>
        </w:tc>
        <w:tc>
          <w:tcPr>
            <w:tcW w:w="7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6DF53F">
            <w:pPr>
              <w:tabs>
                <w:tab w:val="left" w:pos="1252"/>
              </w:tabs>
              <w:spacing w:line="360" w:lineRule="exact"/>
              <w:jc w:val="both"/>
              <w:rPr>
                <w:rFonts w:hint="eastAsia" w:ascii="Times New Roman" w:hAnsi="Times New Roman" w:eastAsia="宋体" w:cs="Times New Roman"/>
                <w:bCs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（100字以内）</w:t>
            </w:r>
          </w:p>
        </w:tc>
      </w:tr>
      <w:tr w14:paraId="6A143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BDF9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专利申请情况</w:t>
            </w:r>
          </w:p>
        </w:tc>
        <w:tc>
          <w:tcPr>
            <w:tcW w:w="7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BB1D5">
            <w:pPr>
              <w:tabs>
                <w:tab w:val="left" w:pos="1252"/>
              </w:tabs>
              <w:spacing w:line="360" w:lineRule="exact"/>
              <w:jc w:val="left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□提出专利申请</w:t>
            </w:r>
          </w:p>
          <w:p w14:paraId="4281A00E">
            <w:pPr>
              <w:tabs>
                <w:tab w:val="left" w:pos="1252"/>
              </w:tabs>
              <w:spacing w:line="360" w:lineRule="exact"/>
              <w:jc w:val="left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申请号：</w:t>
            </w:r>
          </w:p>
          <w:p w14:paraId="2D776478">
            <w:pPr>
              <w:tabs>
                <w:tab w:val="left" w:pos="1252"/>
              </w:tabs>
              <w:spacing w:line="360" w:lineRule="exact"/>
              <w:jc w:val="left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申请日期： </w:t>
            </w:r>
          </w:p>
        </w:tc>
      </w:tr>
      <w:tr w14:paraId="7AE05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1D13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76BC2">
            <w:pPr>
              <w:tabs>
                <w:tab w:val="left" w:pos="1252"/>
              </w:tabs>
              <w:spacing w:line="360" w:lineRule="exact"/>
              <w:jc w:val="left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□已获专利权批准</w:t>
            </w:r>
          </w:p>
          <w:p w14:paraId="5FECF9CA">
            <w:pPr>
              <w:tabs>
                <w:tab w:val="left" w:pos="1252"/>
              </w:tabs>
              <w:spacing w:line="360" w:lineRule="exact"/>
              <w:jc w:val="left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批准号：</w:t>
            </w:r>
          </w:p>
          <w:p w14:paraId="32A1F523">
            <w:pPr>
              <w:tabs>
                <w:tab w:val="left" w:pos="1252"/>
              </w:tabs>
              <w:spacing w:line="360" w:lineRule="exact"/>
              <w:jc w:val="left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批准日期：   </w:t>
            </w:r>
          </w:p>
        </w:tc>
      </w:tr>
      <w:tr w14:paraId="0CBEC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693E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此作品参加本赛事之前获奖情况</w:t>
            </w:r>
          </w:p>
        </w:tc>
        <w:tc>
          <w:tcPr>
            <w:tcW w:w="7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07D5C">
            <w:pPr>
              <w:tabs>
                <w:tab w:val="left" w:pos="1252"/>
              </w:tabs>
              <w:spacing w:line="360" w:lineRule="exact"/>
              <w:jc w:val="left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是否获过奖：    是 □  否□</w:t>
            </w:r>
          </w:p>
          <w:p w14:paraId="54FD3372">
            <w:pPr>
              <w:tabs>
                <w:tab w:val="left" w:pos="1252"/>
              </w:tabs>
              <w:spacing w:line="360" w:lineRule="exact"/>
              <w:jc w:val="left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获过奖赛事名称：</w:t>
            </w:r>
          </w:p>
          <w:p w14:paraId="1E812CA1">
            <w:pPr>
              <w:tabs>
                <w:tab w:val="left" w:pos="1252"/>
              </w:tabs>
              <w:spacing w:line="360" w:lineRule="exact"/>
              <w:jc w:val="left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获奖级别：</w:t>
            </w:r>
          </w:p>
        </w:tc>
      </w:tr>
      <w:tr w14:paraId="377DA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6D25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成果转化情况</w:t>
            </w:r>
          </w:p>
        </w:tc>
        <w:tc>
          <w:tcPr>
            <w:tcW w:w="7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1F0B2">
            <w:pPr>
              <w:tabs>
                <w:tab w:val="left" w:pos="1252"/>
              </w:tabs>
              <w:spacing w:line="360" w:lineRule="exact"/>
              <w:jc w:val="left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是否已实际应用转化：是□ 否□</w:t>
            </w:r>
          </w:p>
          <w:p w14:paraId="20EF9641">
            <w:pPr>
              <w:tabs>
                <w:tab w:val="left" w:pos="1252"/>
              </w:tabs>
              <w:spacing w:line="360" w:lineRule="exact"/>
              <w:jc w:val="left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是否已产生经济效益：是□ 否□经济效益金额：约</w:t>
            </w: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万元</w:t>
            </w:r>
          </w:p>
          <w:p w14:paraId="4DC1CF14">
            <w:pPr>
              <w:tabs>
                <w:tab w:val="left" w:pos="1252"/>
              </w:tabs>
              <w:spacing w:line="360" w:lineRule="exact"/>
              <w:jc w:val="left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经济社会效益佐证：□合同 □订单 □销售凭证 □其他</w:t>
            </w: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     </w:t>
            </w:r>
          </w:p>
        </w:tc>
      </w:tr>
    </w:tbl>
    <w:p w14:paraId="14B4D2D2">
      <w:pPr>
        <w:spacing w:line="360" w:lineRule="auto"/>
        <w:ind w:firstLine="630"/>
        <w:jc w:val="center"/>
        <w:rPr>
          <w:rFonts w:hint="eastAsia" w:eastAsia="仿宋"/>
          <w:b/>
        </w:rPr>
      </w:pPr>
    </w:p>
    <w:p w14:paraId="3B9D5B73">
      <w:pPr>
        <w:pStyle w:val="10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40"/>
        <w:textAlignment w:val="auto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Hans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Hans"/>
        </w:rPr>
        <w:br w:type="page"/>
      </w:r>
    </w:p>
    <w:p w14:paraId="7AC99076">
      <w:pPr>
        <w:pStyle w:val="10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40"/>
        <w:textAlignment w:val="auto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第一部分：项目概述</w:t>
      </w:r>
    </w:p>
    <w:p w14:paraId="6CDE9AC0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1.项目来源</w:t>
      </w:r>
    </w:p>
    <w:p w14:paraId="268A77C6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2.项目背景</w:t>
      </w:r>
    </w:p>
    <w:p w14:paraId="488C8561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3.项目场景、工作流程图片或照片</w:t>
      </w:r>
    </w:p>
    <w:p w14:paraId="46E1D75C">
      <w:pPr>
        <w:pStyle w:val="10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40"/>
        <w:textAlignment w:val="auto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第二部分：项目初始问题形势分析</w:t>
      </w:r>
    </w:p>
    <w:p w14:paraId="274C470B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1.当前系统的功能及组成</w:t>
      </w:r>
    </w:p>
    <w:p w14:paraId="5A92C583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2.当前系统的工作原理（配图）</w:t>
      </w:r>
    </w:p>
    <w:p w14:paraId="4CFDF620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3.存在的主要问题：</w:t>
      </w:r>
    </w:p>
    <w:p w14:paraId="7AAD479C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4.技术参数</w:t>
      </w:r>
    </w:p>
    <w:p w14:paraId="608AEC83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5.限制条件</w:t>
      </w:r>
    </w:p>
    <w:p w14:paraId="59C5F152">
      <w:pPr>
        <w:pStyle w:val="10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40"/>
        <w:textAlignment w:val="auto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第三部分：运用TRIZ工具分析</w:t>
      </w:r>
    </w:p>
    <w:p w14:paraId="118FDE8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3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（未接受过创新方法系统培训的参赛项目可不填写第三至第五部分）</w:t>
      </w:r>
    </w:p>
    <w:p w14:paraId="1BFDCB78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1.功能分析</w:t>
      </w:r>
    </w:p>
    <w:p w14:paraId="3921EEA1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2.因果链分析  </w:t>
      </w:r>
    </w:p>
    <w:p w14:paraId="27DAA4CE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3.最终理想解</w:t>
      </w:r>
    </w:p>
    <w:p w14:paraId="297724A8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4.九屏幕图、小人法等</w:t>
      </w:r>
    </w:p>
    <w:p w14:paraId="46C531BA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5.资源分析</w:t>
      </w:r>
    </w:p>
    <w:p w14:paraId="20ACB2E1">
      <w:pPr>
        <w:pStyle w:val="10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40"/>
        <w:textAlignment w:val="auto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第四部分：运用TRIZ工具解决</w:t>
      </w:r>
    </w:p>
    <w:p w14:paraId="571A336B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1.技术矛盾</w:t>
      </w:r>
    </w:p>
    <w:p w14:paraId="44091699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2.物理矛盾</w:t>
      </w:r>
    </w:p>
    <w:p w14:paraId="7CA4323C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3.物场模型</w:t>
      </w:r>
    </w:p>
    <w:p w14:paraId="2E45D5DE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4.技术系统进化</w:t>
      </w:r>
    </w:p>
    <w:p w14:paraId="177CFDD9">
      <w:pPr>
        <w:pStyle w:val="10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40"/>
        <w:textAlignment w:val="auto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第五部分：技术方案整理与评价</w:t>
      </w:r>
    </w:p>
    <w:p w14:paraId="36CF177B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1.全部技术方案</w:t>
      </w:r>
    </w:p>
    <w:p w14:paraId="3625967F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2.技术方案整理与评价</w:t>
      </w:r>
    </w:p>
    <w:p w14:paraId="0254BF71">
      <w:pPr>
        <w:pStyle w:val="10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40"/>
        <w:textAlignment w:val="auto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第六部分：解决方案实施及效益</w:t>
      </w:r>
    </w:p>
    <w:p w14:paraId="2E44EC8B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1.解决方案实施情况</w:t>
      </w:r>
    </w:p>
    <w:p w14:paraId="64B24EC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2.项目产生效益情况</w:t>
      </w:r>
    </w:p>
    <w:p w14:paraId="78F4FB3F">
      <w:pPr>
        <w:pStyle w:val="10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bidi w:val="0"/>
        <w:adjustRightInd/>
        <w:snapToGrid/>
        <w:spacing w:after="0" w:line="580" w:lineRule="exact"/>
        <w:ind w:left="0" w:leftChars="0" w:firstLine="280" w:firstLineChars="100"/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Hans"/>
        </w:rPr>
      </w:pPr>
    </w:p>
    <w:sectPr>
      <w:headerReference r:id="rId3" w:type="default"/>
      <w:footerReference r:id="rId4" w:type="default"/>
      <w:pgSz w:w="11906" w:h="16838"/>
      <w:pgMar w:top="1984" w:right="1531" w:bottom="1871" w:left="1531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AEA753">
    <w:pPr>
      <w:pStyle w:val="7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6B3C31D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color w:val="00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000000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oEt0b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B3C31D">
                    <w:pPr>
                      <w:pStyle w:val="7"/>
                      <w:rPr>
                        <w:rFonts w:hint="eastAsia" w:ascii="宋体" w:hAnsi="宋体" w:eastAsia="宋体" w:cs="宋体"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000000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color w:val="00000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color w:val="00000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color w:val="000000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color w:val="00000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color w:val="000000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79F40C12">
    <w:pPr>
      <w:pStyle w:val="7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5A27EF">
    <w:pPr>
      <w:keepNext w:val="0"/>
      <w:keepLines w:val="0"/>
      <w:pageBreakBefore w:val="0"/>
      <w:widowControl/>
      <w:numPr>
        <w:ilvl w:val="0"/>
        <w:numId w:val="0"/>
      </w:numPr>
      <w:kinsoku/>
      <w:wordWrap/>
      <w:overflowPunct w:val="0"/>
      <w:topLinePunct w:val="0"/>
      <w:autoSpaceDE w:val="0"/>
      <w:autoSpaceDN w:val="0"/>
      <w:bidi w:val="0"/>
      <w:adjustRightInd w:val="0"/>
      <w:snapToGrid/>
      <w:spacing w:line="460" w:lineRule="exact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lNWZkY2FiMGIwOWMyNTc5ZTliMmVjMjAwNTNkMzcifQ=="/>
  </w:docVars>
  <w:rsids>
    <w:rsidRoot w:val="FFD487CD"/>
    <w:rsid w:val="00000D36"/>
    <w:rsid w:val="000119E5"/>
    <w:rsid w:val="00013CC1"/>
    <w:rsid w:val="000226D3"/>
    <w:rsid w:val="00031864"/>
    <w:rsid w:val="00032DE0"/>
    <w:rsid w:val="00036BAD"/>
    <w:rsid w:val="000410FA"/>
    <w:rsid w:val="00041AA6"/>
    <w:rsid w:val="000576DB"/>
    <w:rsid w:val="000873C8"/>
    <w:rsid w:val="000920CD"/>
    <w:rsid w:val="00093C5F"/>
    <w:rsid w:val="000B36BD"/>
    <w:rsid w:val="000C0E61"/>
    <w:rsid w:val="000D1455"/>
    <w:rsid w:val="000D3C3D"/>
    <w:rsid w:val="000D3EF5"/>
    <w:rsid w:val="000F3F33"/>
    <w:rsid w:val="000F6FFF"/>
    <w:rsid w:val="00131214"/>
    <w:rsid w:val="00131643"/>
    <w:rsid w:val="00135028"/>
    <w:rsid w:val="00142370"/>
    <w:rsid w:val="0014640D"/>
    <w:rsid w:val="00181CF3"/>
    <w:rsid w:val="00183C4A"/>
    <w:rsid w:val="00185A48"/>
    <w:rsid w:val="001862C7"/>
    <w:rsid w:val="001A37A9"/>
    <w:rsid w:val="001A4367"/>
    <w:rsid w:val="001D099A"/>
    <w:rsid w:val="001D1026"/>
    <w:rsid w:val="001D624D"/>
    <w:rsid w:val="001D7382"/>
    <w:rsid w:val="001E1FEF"/>
    <w:rsid w:val="001E557D"/>
    <w:rsid w:val="001F23FB"/>
    <w:rsid w:val="00224F87"/>
    <w:rsid w:val="00234211"/>
    <w:rsid w:val="00250ECE"/>
    <w:rsid w:val="0025176C"/>
    <w:rsid w:val="002531D9"/>
    <w:rsid w:val="002550F3"/>
    <w:rsid w:val="00256F7A"/>
    <w:rsid w:val="002603E2"/>
    <w:rsid w:val="00274978"/>
    <w:rsid w:val="0028074F"/>
    <w:rsid w:val="00282E23"/>
    <w:rsid w:val="00287944"/>
    <w:rsid w:val="00295296"/>
    <w:rsid w:val="002A391B"/>
    <w:rsid w:val="002A7C35"/>
    <w:rsid w:val="002A7FB0"/>
    <w:rsid w:val="002C0AD9"/>
    <w:rsid w:val="002C6D90"/>
    <w:rsid w:val="0030502B"/>
    <w:rsid w:val="00313937"/>
    <w:rsid w:val="00334104"/>
    <w:rsid w:val="00334853"/>
    <w:rsid w:val="00342ED2"/>
    <w:rsid w:val="00344C98"/>
    <w:rsid w:val="00356F40"/>
    <w:rsid w:val="003D6E0E"/>
    <w:rsid w:val="003F03E9"/>
    <w:rsid w:val="003F7609"/>
    <w:rsid w:val="00400DC1"/>
    <w:rsid w:val="004036EB"/>
    <w:rsid w:val="00407491"/>
    <w:rsid w:val="004267CC"/>
    <w:rsid w:val="00431BC3"/>
    <w:rsid w:val="00433043"/>
    <w:rsid w:val="00447054"/>
    <w:rsid w:val="00455282"/>
    <w:rsid w:val="00455754"/>
    <w:rsid w:val="00462660"/>
    <w:rsid w:val="00463ABF"/>
    <w:rsid w:val="004672D8"/>
    <w:rsid w:val="00482AEB"/>
    <w:rsid w:val="00487219"/>
    <w:rsid w:val="0049549F"/>
    <w:rsid w:val="004A244F"/>
    <w:rsid w:val="004B1520"/>
    <w:rsid w:val="004C2DF2"/>
    <w:rsid w:val="004C36E0"/>
    <w:rsid w:val="004C4D3F"/>
    <w:rsid w:val="004F2E09"/>
    <w:rsid w:val="005239A7"/>
    <w:rsid w:val="00533975"/>
    <w:rsid w:val="00555FD7"/>
    <w:rsid w:val="00570F40"/>
    <w:rsid w:val="0058212C"/>
    <w:rsid w:val="005937A4"/>
    <w:rsid w:val="005A4A17"/>
    <w:rsid w:val="005B6552"/>
    <w:rsid w:val="005D1DCA"/>
    <w:rsid w:val="005E1DDA"/>
    <w:rsid w:val="005F1E88"/>
    <w:rsid w:val="005F2DFF"/>
    <w:rsid w:val="006012B7"/>
    <w:rsid w:val="00606233"/>
    <w:rsid w:val="0060644D"/>
    <w:rsid w:val="0061145E"/>
    <w:rsid w:val="00620E59"/>
    <w:rsid w:val="00625557"/>
    <w:rsid w:val="00632FA8"/>
    <w:rsid w:val="006338BD"/>
    <w:rsid w:val="00637F92"/>
    <w:rsid w:val="00641FBC"/>
    <w:rsid w:val="00664EB4"/>
    <w:rsid w:val="00670A41"/>
    <w:rsid w:val="00673A0D"/>
    <w:rsid w:val="0068414B"/>
    <w:rsid w:val="00684582"/>
    <w:rsid w:val="00687102"/>
    <w:rsid w:val="006A3427"/>
    <w:rsid w:val="006B4099"/>
    <w:rsid w:val="006D7FF8"/>
    <w:rsid w:val="006E31D4"/>
    <w:rsid w:val="006F3902"/>
    <w:rsid w:val="006F60E6"/>
    <w:rsid w:val="00705BC9"/>
    <w:rsid w:val="00706067"/>
    <w:rsid w:val="00710ABF"/>
    <w:rsid w:val="00720979"/>
    <w:rsid w:val="007211AB"/>
    <w:rsid w:val="007356C8"/>
    <w:rsid w:val="007371FF"/>
    <w:rsid w:val="00755F3F"/>
    <w:rsid w:val="00760F6F"/>
    <w:rsid w:val="00765D85"/>
    <w:rsid w:val="00767931"/>
    <w:rsid w:val="00771224"/>
    <w:rsid w:val="00772D2B"/>
    <w:rsid w:val="00776CB2"/>
    <w:rsid w:val="00790710"/>
    <w:rsid w:val="007B5BD1"/>
    <w:rsid w:val="007C41FD"/>
    <w:rsid w:val="007C58A0"/>
    <w:rsid w:val="007D6F33"/>
    <w:rsid w:val="007E3085"/>
    <w:rsid w:val="00806FC4"/>
    <w:rsid w:val="00807677"/>
    <w:rsid w:val="008133D2"/>
    <w:rsid w:val="00821D96"/>
    <w:rsid w:val="00825901"/>
    <w:rsid w:val="00846514"/>
    <w:rsid w:val="00880615"/>
    <w:rsid w:val="00891651"/>
    <w:rsid w:val="008B7DD9"/>
    <w:rsid w:val="008C40F9"/>
    <w:rsid w:val="008C685C"/>
    <w:rsid w:val="008D347D"/>
    <w:rsid w:val="008E52D4"/>
    <w:rsid w:val="008E5E52"/>
    <w:rsid w:val="008F441C"/>
    <w:rsid w:val="009074D7"/>
    <w:rsid w:val="00911FFE"/>
    <w:rsid w:val="00940E1B"/>
    <w:rsid w:val="0095432D"/>
    <w:rsid w:val="00970810"/>
    <w:rsid w:val="0097550A"/>
    <w:rsid w:val="00977EFA"/>
    <w:rsid w:val="00985FA0"/>
    <w:rsid w:val="00991A89"/>
    <w:rsid w:val="009955E9"/>
    <w:rsid w:val="009A615F"/>
    <w:rsid w:val="009B371B"/>
    <w:rsid w:val="009D776E"/>
    <w:rsid w:val="009F1716"/>
    <w:rsid w:val="009F219C"/>
    <w:rsid w:val="009F54BB"/>
    <w:rsid w:val="00A156FF"/>
    <w:rsid w:val="00A15D51"/>
    <w:rsid w:val="00A30AC9"/>
    <w:rsid w:val="00A356B1"/>
    <w:rsid w:val="00A46EF6"/>
    <w:rsid w:val="00A556B5"/>
    <w:rsid w:val="00A66A7B"/>
    <w:rsid w:val="00A740DF"/>
    <w:rsid w:val="00A748DE"/>
    <w:rsid w:val="00A903A8"/>
    <w:rsid w:val="00A912E8"/>
    <w:rsid w:val="00AB20E5"/>
    <w:rsid w:val="00AC01CD"/>
    <w:rsid w:val="00AC41CA"/>
    <w:rsid w:val="00AD41BD"/>
    <w:rsid w:val="00AD7529"/>
    <w:rsid w:val="00AE7408"/>
    <w:rsid w:val="00AF1FE3"/>
    <w:rsid w:val="00AF4985"/>
    <w:rsid w:val="00B008C7"/>
    <w:rsid w:val="00B119BF"/>
    <w:rsid w:val="00B25247"/>
    <w:rsid w:val="00B50F62"/>
    <w:rsid w:val="00B6682A"/>
    <w:rsid w:val="00B82D5A"/>
    <w:rsid w:val="00B86BB3"/>
    <w:rsid w:val="00B87531"/>
    <w:rsid w:val="00B95BCA"/>
    <w:rsid w:val="00B975BF"/>
    <w:rsid w:val="00BD1A90"/>
    <w:rsid w:val="00BF28B0"/>
    <w:rsid w:val="00BF68E7"/>
    <w:rsid w:val="00C02721"/>
    <w:rsid w:val="00C04259"/>
    <w:rsid w:val="00C0497D"/>
    <w:rsid w:val="00C11938"/>
    <w:rsid w:val="00C155EF"/>
    <w:rsid w:val="00C15EFA"/>
    <w:rsid w:val="00C30E8D"/>
    <w:rsid w:val="00C37737"/>
    <w:rsid w:val="00C37A63"/>
    <w:rsid w:val="00C44F1C"/>
    <w:rsid w:val="00C45A08"/>
    <w:rsid w:val="00C50CD7"/>
    <w:rsid w:val="00C53E63"/>
    <w:rsid w:val="00C67874"/>
    <w:rsid w:val="00C771E1"/>
    <w:rsid w:val="00C807C9"/>
    <w:rsid w:val="00C810F3"/>
    <w:rsid w:val="00C85352"/>
    <w:rsid w:val="00C91931"/>
    <w:rsid w:val="00C96155"/>
    <w:rsid w:val="00C96373"/>
    <w:rsid w:val="00CA5CA1"/>
    <w:rsid w:val="00CB08EE"/>
    <w:rsid w:val="00CC3B96"/>
    <w:rsid w:val="00CD0347"/>
    <w:rsid w:val="00CD7776"/>
    <w:rsid w:val="00CE01BF"/>
    <w:rsid w:val="00CE1223"/>
    <w:rsid w:val="00CE1295"/>
    <w:rsid w:val="00CE1984"/>
    <w:rsid w:val="00CE2DE7"/>
    <w:rsid w:val="00CE31D9"/>
    <w:rsid w:val="00CE453D"/>
    <w:rsid w:val="00CF0353"/>
    <w:rsid w:val="00CF24C3"/>
    <w:rsid w:val="00D0069A"/>
    <w:rsid w:val="00D00838"/>
    <w:rsid w:val="00D22F33"/>
    <w:rsid w:val="00D3013F"/>
    <w:rsid w:val="00D43C8F"/>
    <w:rsid w:val="00D476D5"/>
    <w:rsid w:val="00D62E14"/>
    <w:rsid w:val="00D648FC"/>
    <w:rsid w:val="00D838CB"/>
    <w:rsid w:val="00D92079"/>
    <w:rsid w:val="00D93CEF"/>
    <w:rsid w:val="00D94C06"/>
    <w:rsid w:val="00DA4F3D"/>
    <w:rsid w:val="00DB1F71"/>
    <w:rsid w:val="00DB450E"/>
    <w:rsid w:val="00DC0DB6"/>
    <w:rsid w:val="00DD7795"/>
    <w:rsid w:val="00DF5E08"/>
    <w:rsid w:val="00E126B1"/>
    <w:rsid w:val="00E24BD0"/>
    <w:rsid w:val="00E5213E"/>
    <w:rsid w:val="00E621AB"/>
    <w:rsid w:val="00E70583"/>
    <w:rsid w:val="00E70DD4"/>
    <w:rsid w:val="00E8044B"/>
    <w:rsid w:val="00E8786E"/>
    <w:rsid w:val="00E908CF"/>
    <w:rsid w:val="00E931EC"/>
    <w:rsid w:val="00EE7016"/>
    <w:rsid w:val="00F229B3"/>
    <w:rsid w:val="00F26D6C"/>
    <w:rsid w:val="00F27B8D"/>
    <w:rsid w:val="00F34C55"/>
    <w:rsid w:val="00F41520"/>
    <w:rsid w:val="00F440DD"/>
    <w:rsid w:val="00F467F2"/>
    <w:rsid w:val="00F53730"/>
    <w:rsid w:val="00F57216"/>
    <w:rsid w:val="00F575D9"/>
    <w:rsid w:val="00F7446B"/>
    <w:rsid w:val="00F7704C"/>
    <w:rsid w:val="00F83DC0"/>
    <w:rsid w:val="00F92A7C"/>
    <w:rsid w:val="00F96081"/>
    <w:rsid w:val="00F965D0"/>
    <w:rsid w:val="00FA4124"/>
    <w:rsid w:val="00FC6E40"/>
    <w:rsid w:val="00FF0E3F"/>
    <w:rsid w:val="02796980"/>
    <w:rsid w:val="02AC112D"/>
    <w:rsid w:val="02F76F90"/>
    <w:rsid w:val="03370C3A"/>
    <w:rsid w:val="04EC50B0"/>
    <w:rsid w:val="054364BD"/>
    <w:rsid w:val="074F739B"/>
    <w:rsid w:val="08C96CD9"/>
    <w:rsid w:val="094D16B8"/>
    <w:rsid w:val="0A702E0D"/>
    <w:rsid w:val="0AE20526"/>
    <w:rsid w:val="0AF10D60"/>
    <w:rsid w:val="0AFF4C34"/>
    <w:rsid w:val="0CA37D28"/>
    <w:rsid w:val="0CCC499E"/>
    <w:rsid w:val="0D366907"/>
    <w:rsid w:val="0F5372FC"/>
    <w:rsid w:val="10295C23"/>
    <w:rsid w:val="10C3028B"/>
    <w:rsid w:val="10D539F1"/>
    <w:rsid w:val="114A2981"/>
    <w:rsid w:val="12526AD6"/>
    <w:rsid w:val="12927234"/>
    <w:rsid w:val="12F312D5"/>
    <w:rsid w:val="14151024"/>
    <w:rsid w:val="14EB1C45"/>
    <w:rsid w:val="15542550"/>
    <w:rsid w:val="157839ED"/>
    <w:rsid w:val="16AC1C7B"/>
    <w:rsid w:val="16BC19DF"/>
    <w:rsid w:val="17FE25B7"/>
    <w:rsid w:val="18702CCD"/>
    <w:rsid w:val="199B1FCC"/>
    <w:rsid w:val="1A933B45"/>
    <w:rsid w:val="1B2F5469"/>
    <w:rsid w:val="1D38713C"/>
    <w:rsid w:val="1E5ABD51"/>
    <w:rsid w:val="1EEF03E4"/>
    <w:rsid w:val="1FAF447B"/>
    <w:rsid w:val="1FB8315C"/>
    <w:rsid w:val="21400433"/>
    <w:rsid w:val="22CE3412"/>
    <w:rsid w:val="23105B04"/>
    <w:rsid w:val="23325DFC"/>
    <w:rsid w:val="242A28CA"/>
    <w:rsid w:val="24570D12"/>
    <w:rsid w:val="24F42ED8"/>
    <w:rsid w:val="25741842"/>
    <w:rsid w:val="26EFE482"/>
    <w:rsid w:val="283372CD"/>
    <w:rsid w:val="28367440"/>
    <w:rsid w:val="28CA486E"/>
    <w:rsid w:val="29B066F2"/>
    <w:rsid w:val="29BB2216"/>
    <w:rsid w:val="2A2B739C"/>
    <w:rsid w:val="2AE337D3"/>
    <w:rsid w:val="2BF3C139"/>
    <w:rsid w:val="2C6E3570"/>
    <w:rsid w:val="2CB1BC0A"/>
    <w:rsid w:val="2E053288"/>
    <w:rsid w:val="2F4838F4"/>
    <w:rsid w:val="2F5F33A5"/>
    <w:rsid w:val="2F99CC3E"/>
    <w:rsid w:val="305D5ACB"/>
    <w:rsid w:val="31327CC7"/>
    <w:rsid w:val="32430FFB"/>
    <w:rsid w:val="3377400E"/>
    <w:rsid w:val="341126DF"/>
    <w:rsid w:val="35134CB4"/>
    <w:rsid w:val="35192FB5"/>
    <w:rsid w:val="35260DFF"/>
    <w:rsid w:val="367D1AEB"/>
    <w:rsid w:val="37B68188"/>
    <w:rsid w:val="37EF45AF"/>
    <w:rsid w:val="387E351D"/>
    <w:rsid w:val="38B04857"/>
    <w:rsid w:val="3AE146CF"/>
    <w:rsid w:val="3B39CC8A"/>
    <w:rsid w:val="3D111570"/>
    <w:rsid w:val="3D8F7865"/>
    <w:rsid w:val="3E9D40CE"/>
    <w:rsid w:val="3F474FAC"/>
    <w:rsid w:val="3FEB3524"/>
    <w:rsid w:val="3FEC0F24"/>
    <w:rsid w:val="3FFF8006"/>
    <w:rsid w:val="401F30A7"/>
    <w:rsid w:val="40572841"/>
    <w:rsid w:val="419A047C"/>
    <w:rsid w:val="41B4734A"/>
    <w:rsid w:val="42EC54D6"/>
    <w:rsid w:val="4400531C"/>
    <w:rsid w:val="4484172B"/>
    <w:rsid w:val="44D35DEF"/>
    <w:rsid w:val="46B856BC"/>
    <w:rsid w:val="46F33BF9"/>
    <w:rsid w:val="48671147"/>
    <w:rsid w:val="48DF2D3E"/>
    <w:rsid w:val="48E33576"/>
    <w:rsid w:val="4A111CB3"/>
    <w:rsid w:val="4A5751EC"/>
    <w:rsid w:val="4B203C2B"/>
    <w:rsid w:val="4B6FC6E6"/>
    <w:rsid w:val="4CB7634A"/>
    <w:rsid w:val="4CF57F8B"/>
    <w:rsid w:val="4D782049"/>
    <w:rsid w:val="4D8B5F68"/>
    <w:rsid w:val="4DF96CE5"/>
    <w:rsid w:val="4E7C16C5"/>
    <w:rsid w:val="4EBF0C7A"/>
    <w:rsid w:val="4FDA78DE"/>
    <w:rsid w:val="51856AE2"/>
    <w:rsid w:val="51EFAF5D"/>
    <w:rsid w:val="530E00C9"/>
    <w:rsid w:val="53C25A4C"/>
    <w:rsid w:val="55706918"/>
    <w:rsid w:val="55E382C0"/>
    <w:rsid w:val="57212E09"/>
    <w:rsid w:val="573A2F54"/>
    <w:rsid w:val="579C40EE"/>
    <w:rsid w:val="57C32112"/>
    <w:rsid w:val="587F24DD"/>
    <w:rsid w:val="5C5C58FC"/>
    <w:rsid w:val="5CFE4D5D"/>
    <w:rsid w:val="5D521F6E"/>
    <w:rsid w:val="5D69543D"/>
    <w:rsid w:val="5D850596"/>
    <w:rsid w:val="5D916F3A"/>
    <w:rsid w:val="5DA622BA"/>
    <w:rsid w:val="5E6DC956"/>
    <w:rsid w:val="5EFB27D5"/>
    <w:rsid w:val="5EFD848A"/>
    <w:rsid w:val="5F3FC71B"/>
    <w:rsid w:val="5F697892"/>
    <w:rsid w:val="5F6F05E9"/>
    <w:rsid w:val="5F737A73"/>
    <w:rsid w:val="5F9F2B37"/>
    <w:rsid w:val="5FCA286C"/>
    <w:rsid w:val="5FCB31AE"/>
    <w:rsid w:val="5FF4555F"/>
    <w:rsid w:val="5FFEDABF"/>
    <w:rsid w:val="5FFF7F34"/>
    <w:rsid w:val="6051475F"/>
    <w:rsid w:val="608C5797"/>
    <w:rsid w:val="60936B26"/>
    <w:rsid w:val="60E61F08"/>
    <w:rsid w:val="61927A87"/>
    <w:rsid w:val="61C3343B"/>
    <w:rsid w:val="61F76FFC"/>
    <w:rsid w:val="62177B5B"/>
    <w:rsid w:val="6403671F"/>
    <w:rsid w:val="64166F08"/>
    <w:rsid w:val="64FC7B30"/>
    <w:rsid w:val="657D7DA4"/>
    <w:rsid w:val="65F380AE"/>
    <w:rsid w:val="66482160"/>
    <w:rsid w:val="67F7199C"/>
    <w:rsid w:val="67F7CC96"/>
    <w:rsid w:val="683E1A6D"/>
    <w:rsid w:val="69BD2159"/>
    <w:rsid w:val="6A58493C"/>
    <w:rsid w:val="6A7F0249"/>
    <w:rsid w:val="6B353B77"/>
    <w:rsid w:val="6B8D18EF"/>
    <w:rsid w:val="6BF184F2"/>
    <w:rsid w:val="6D380AFA"/>
    <w:rsid w:val="6DD54C21"/>
    <w:rsid w:val="6DF1132F"/>
    <w:rsid w:val="6DF315BE"/>
    <w:rsid w:val="6E1C121C"/>
    <w:rsid w:val="6E717A36"/>
    <w:rsid w:val="6F5B6627"/>
    <w:rsid w:val="6F67375C"/>
    <w:rsid w:val="6F73301D"/>
    <w:rsid w:val="70355B10"/>
    <w:rsid w:val="70E76A1A"/>
    <w:rsid w:val="71436346"/>
    <w:rsid w:val="715A4C86"/>
    <w:rsid w:val="7165706C"/>
    <w:rsid w:val="71D15385"/>
    <w:rsid w:val="71D3DFF2"/>
    <w:rsid w:val="72576994"/>
    <w:rsid w:val="72C6583F"/>
    <w:rsid w:val="72EAC368"/>
    <w:rsid w:val="73535857"/>
    <w:rsid w:val="74C5070F"/>
    <w:rsid w:val="767146A8"/>
    <w:rsid w:val="772EB61D"/>
    <w:rsid w:val="77770AF7"/>
    <w:rsid w:val="77B70EF4"/>
    <w:rsid w:val="77B9BEF3"/>
    <w:rsid w:val="77EF6718"/>
    <w:rsid w:val="78A551F0"/>
    <w:rsid w:val="78B81781"/>
    <w:rsid w:val="792134C9"/>
    <w:rsid w:val="797BC5CB"/>
    <w:rsid w:val="79EE5751"/>
    <w:rsid w:val="79FD2E8B"/>
    <w:rsid w:val="7A562F59"/>
    <w:rsid w:val="7AB57AC6"/>
    <w:rsid w:val="7AEF67A3"/>
    <w:rsid w:val="7BB9A054"/>
    <w:rsid w:val="7BEBE241"/>
    <w:rsid w:val="7D2BF407"/>
    <w:rsid w:val="7D6E5507"/>
    <w:rsid w:val="7DB2FA3A"/>
    <w:rsid w:val="7DD035F6"/>
    <w:rsid w:val="7DD37E7B"/>
    <w:rsid w:val="7E317F48"/>
    <w:rsid w:val="7E7713DD"/>
    <w:rsid w:val="7E7DD6EE"/>
    <w:rsid w:val="7EBDCE12"/>
    <w:rsid w:val="7ECF7711"/>
    <w:rsid w:val="7EDFACC6"/>
    <w:rsid w:val="7EF7F84C"/>
    <w:rsid w:val="7EFB9BB7"/>
    <w:rsid w:val="7F7A5BF0"/>
    <w:rsid w:val="7F7B9C8A"/>
    <w:rsid w:val="7F7F3A08"/>
    <w:rsid w:val="7F9D43D0"/>
    <w:rsid w:val="7FAFC65C"/>
    <w:rsid w:val="7FBFBE9E"/>
    <w:rsid w:val="7FC543CA"/>
    <w:rsid w:val="7FC876AD"/>
    <w:rsid w:val="7FDB63BC"/>
    <w:rsid w:val="7FEF4461"/>
    <w:rsid w:val="7FF785D8"/>
    <w:rsid w:val="7FFDD6D3"/>
    <w:rsid w:val="7FFF8F00"/>
    <w:rsid w:val="8FB13591"/>
    <w:rsid w:val="98B88431"/>
    <w:rsid w:val="9FFB876B"/>
    <w:rsid w:val="B3DFA57D"/>
    <w:rsid w:val="B3EB38CE"/>
    <w:rsid w:val="BD7D42B9"/>
    <w:rsid w:val="BEEAA556"/>
    <w:rsid w:val="BFD91E7D"/>
    <w:rsid w:val="BFFED321"/>
    <w:rsid w:val="C3BCAB47"/>
    <w:rsid w:val="CDB72146"/>
    <w:rsid w:val="D6F1CA88"/>
    <w:rsid w:val="DDFFCA24"/>
    <w:rsid w:val="DF9E631B"/>
    <w:rsid w:val="DFEBEEC8"/>
    <w:rsid w:val="DFFE64A7"/>
    <w:rsid w:val="EDBB6058"/>
    <w:rsid w:val="EF5E9189"/>
    <w:rsid w:val="EFBF772E"/>
    <w:rsid w:val="EFE78D6D"/>
    <w:rsid w:val="F2FFBABD"/>
    <w:rsid w:val="F37F47B8"/>
    <w:rsid w:val="F7F27D95"/>
    <w:rsid w:val="F7FD0954"/>
    <w:rsid w:val="F86D4C3E"/>
    <w:rsid w:val="F97C59EE"/>
    <w:rsid w:val="F9BF1A18"/>
    <w:rsid w:val="F9FF3EBF"/>
    <w:rsid w:val="FB9CD726"/>
    <w:rsid w:val="FBDE1846"/>
    <w:rsid w:val="FDC7D2D4"/>
    <w:rsid w:val="FEF7D9C3"/>
    <w:rsid w:val="FEFF75C0"/>
    <w:rsid w:val="FEFF76E5"/>
    <w:rsid w:val="FF5FB346"/>
    <w:rsid w:val="FFB9CEA0"/>
    <w:rsid w:val="FFCF9908"/>
    <w:rsid w:val="FFD21FA1"/>
    <w:rsid w:val="FFD487CD"/>
    <w:rsid w:val="FFE513CD"/>
    <w:rsid w:val="FFE7FC12"/>
    <w:rsid w:val="FFEB8282"/>
    <w:rsid w:val="FFF614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qFormat="1" w:uiPriority="0" w:semiHidden="0" w:name="heading 2"/>
    <w:lsdException w:qFormat="1" w:unhideWhenUsed="0" w:uiPriority="0" w:semiHidden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qFormat="1" w:unhideWhenUsed="0" w:uiPriority="0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semiHidden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qFormat="1" w:unhideWhenUsed="0" w:uiPriority="0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semiHidden="0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8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99"/>
  </w:style>
  <w:style w:type="paragraph" w:styleId="5">
    <w:name w:val="Body Text Indent"/>
    <w:basedOn w:val="1"/>
    <w:qFormat/>
    <w:uiPriority w:val="0"/>
    <w:pPr>
      <w:ind w:left="420" w:leftChars="200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Body Text First Indent 2"/>
    <w:basedOn w:val="5"/>
    <w:qFormat/>
    <w:uiPriority w:val="0"/>
    <w:pPr>
      <w:spacing w:after="120"/>
      <w:ind w:left="200" w:firstLine="420" w:firstLineChars="200"/>
    </w:pPr>
  </w:style>
  <w:style w:type="table" w:styleId="12">
    <w:name w:val="Table Grid"/>
    <w:basedOn w:val="11"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99"/>
    <w:rPr>
      <w:b/>
    </w:rPr>
  </w:style>
  <w:style w:type="character" w:styleId="15">
    <w:name w:val="page number"/>
    <w:qFormat/>
    <w:uiPriority w:val="0"/>
  </w:style>
  <w:style w:type="paragraph" w:customStyle="1" w:styleId="16">
    <w:name w:val="正文缩进1"/>
    <w:basedOn w:val="1"/>
    <w:qFormat/>
    <w:uiPriority w:val="0"/>
    <w:pPr>
      <w:spacing w:line="660" w:lineRule="exact"/>
      <w:ind w:firstLine="720" w:firstLineChars="200"/>
    </w:pPr>
    <w:rPr>
      <w:rFonts w:eastAsia="楷体_GB2312"/>
      <w:sz w:val="36"/>
    </w:rPr>
  </w:style>
  <w:style w:type="character" w:customStyle="1" w:styleId="17">
    <w:name w:val="页眉 字符"/>
    <w:basedOn w:val="13"/>
    <w:link w:val="8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8">
    <w:name w:val="标题 2 字符"/>
    <w:basedOn w:val="13"/>
    <w:link w:val="2"/>
    <w:qFormat/>
    <w:uiPriority w:val="0"/>
    <w:rPr>
      <w:rFonts w:ascii="Calibri Light" w:hAnsi="Calibri Light" w:eastAsia="宋体" w:cs="Times New Roman"/>
      <w:b/>
      <w:bCs/>
      <w:kern w:val="2"/>
      <w:sz w:val="32"/>
      <w:szCs w:val="32"/>
    </w:rPr>
  </w:style>
  <w:style w:type="character" w:customStyle="1" w:styleId="19">
    <w:name w:val="批注框文本 字符"/>
    <w:basedOn w:val="13"/>
    <w:link w:val="6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0">
    <w:name w:val="页脚 字符"/>
    <w:basedOn w:val="13"/>
    <w:link w:val="7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1">
    <w:name w:val="font2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97f756be-5db5-458a-892b-196e33cfa075</errorID>
      <errorWord>费</errorWord>
      <group>L1_Word</group>
      <groupName>字词问题</groupName>
      <ability>L2_Typo</ability>
      <abilityName>字词错误</abilityName>
      <candidateList>
        <item>费用</item>
      </candidateList>
      <explain/>
      <paraID> 5BDD4DF</paraID>
      <start>84</start>
      <end>86</end>
      <status>modified</status>
      <modifiedWord>费用</modifiedWord>
      <trackRevisions>false</trackRevisions>
    </reviewItem>
    <reviewItem>
      <errorID>ffad08dc-f9c5-4e4e-b6b2-1d8d2e104537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 5BDD4DF</paraID>
      <start>93</start>
      <end>94</end>
      <status>modified</status>
      <modifiedWord>，</modifiedWord>
      <trackRevisions>false</trackRevisions>
    </reviewItem>
    <reviewItem>
      <errorID>4767a145-3f54-4609-a2a0-dc7221c21e71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 BBB6514</paraID>
      <start>49</start>
      <end>50</end>
      <status>modified</status>
      <modifiedWord>，</modifiedWord>
      <trackRevisions>false</trackRevisions>
    </reviewItem>
    <reviewItem>
      <errorID>bbd29fe9-a987-4827-8d6a-edb408d734f1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4DA473F6</paraID>
      <start>11</start>
      <end>12</end>
      <status>modified</status>
      <modifiedWord>，</modifiedWord>
      <trackRevisions>false</trackRevisions>
    </reviewItem>
    <reviewItem>
      <errorID>4409d2df-6c8a-4e0c-9bc3-69c40bf4f62f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18BCF812</paraID>
      <start>27</start>
      <end>28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052fb1-7aaf-4525-8541-f791ae2a5c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25</Pages>
  <Words>3187</Words>
  <Characters>3352</Characters>
  <Lines>11</Lines>
  <Paragraphs>3</Paragraphs>
  <TotalTime>2</TotalTime>
  <ScaleCrop>false</ScaleCrop>
  <LinksUpToDate>false</LinksUpToDate>
  <CharactersWithSpaces>3468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2024-06-08T11:43:00Z</dcterms:created>
  <dc:creator>uos</dc:creator>
  <cp:lastModifiedBy>刘秀才</cp:lastModifiedBy>
  <cp:lastPrinted>2026-07-08T02:11:00Z</cp:lastPrinted>
  <dcterms:modified xsi:type="dcterms:W3CDTF">2026-08-28T00:45:53Z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12A9BB01A69D4997A0C529CF3774BCB7_13</vt:lpwstr>
  </property>
  <property fmtid="{D5CDD505-2E9C-101B-9397-08002B2CF9AE}" pid="4" name="KSOTemplateDocerSaveRecord">
    <vt:lpwstr>eyJoZGlkIjoiOWRkMGRlNmQxMTAzM2IzNmI1MTgzMDRiZDkzZGNjZGIiLCJ1c2VySWQiOiIyNTI4NTIzNjgifQ==</vt:lpwstr>
  </property>
</Properties>
</file>